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4E624F" w14:textId="77777777" w:rsidR="00183114" w:rsidRPr="003E2A23" w:rsidRDefault="00183114" w:rsidP="001B3254">
      <w:pPr>
        <w:rPr>
          <w:rFonts w:asciiTheme="majorHAnsi" w:hAnsiTheme="majorHAnsi" w:cstheme="majorHAnsi"/>
          <w:b/>
          <w:bCs/>
        </w:rPr>
      </w:pPr>
      <w:r w:rsidRPr="003E2A23">
        <w:rPr>
          <w:rFonts w:asciiTheme="majorHAnsi" w:hAnsiTheme="majorHAnsi" w:cstheme="majorHAnsi"/>
          <w:noProof/>
        </w:rPr>
        <w:drawing>
          <wp:anchor distT="0" distB="0" distL="114300" distR="114300" simplePos="0" relativeHeight="251659264" behindDoc="0" locked="0" layoutInCell="1" allowOverlap="1" wp14:anchorId="2045A128" wp14:editId="2A444410">
            <wp:simplePos x="0" y="0"/>
            <wp:positionH relativeFrom="column">
              <wp:posOffset>4528185</wp:posOffset>
            </wp:positionH>
            <wp:positionV relativeFrom="paragraph">
              <wp:posOffset>8890</wp:posOffset>
            </wp:positionV>
            <wp:extent cx="1485900" cy="1038225"/>
            <wp:effectExtent l="0" t="0" r="0" b="9525"/>
            <wp:wrapNone/>
            <wp:docPr id="1" name="Picture 1" descr="CMYK-URC-LOGO-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MYK-URC-LOGO-blu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85900" cy="10382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1E5E9E" w14:textId="77777777" w:rsidR="00183114" w:rsidRPr="003E2A23" w:rsidRDefault="00183114" w:rsidP="00183114">
      <w:pPr>
        <w:jc w:val="center"/>
        <w:rPr>
          <w:rFonts w:asciiTheme="majorHAnsi" w:hAnsiTheme="majorHAnsi" w:cstheme="majorHAnsi"/>
          <w:b/>
          <w:bCs/>
        </w:rPr>
      </w:pPr>
    </w:p>
    <w:p w14:paraId="6F20BF38" w14:textId="77777777" w:rsidR="00183114" w:rsidRPr="003E2A23" w:rsidRDefault="00183114" w:rsidP="00183114">
      <w:pPr>
        <w:jc w:val="center"/>
        <w:rPr>
          <w:rFonts w:asciiTheme="majorHAnsi" w:hAnsiTheme="majorHAnsi" w:cstheme="majorHAnsi"/>
          <w:b/>
          <w:bCs/>
        </w:rPr>
      </w:pPr>
    </w:p>
    <w:p w14:paraId="5654AFDE" w14:textId="77777777" w:rsidR="00183114" w:rsidRPr="003E2A23" w:rsidRDefault="00183114" w:rsidP="00183114">
      <w:pPr>
        <w:jc w:val="center"/>
        <w:rPr>
          <w:rFonts w:asciiTheme="majorHAnsi" w:hAnsiTheme="majorHAnsi" w:cstheme="majorHAnsi"/>
          <w:b/>
          <w:bCs/>
        </w:rPr>
      </w:pPr>
    </w:p>
    <w:p w14:paraId="09EBC07A" w14:textId="77777777" w:rsidR="00183114" w:rsidRPr="003E2A23" w:rsidRDefault="00183114" w:rsidP="00183114">
      <w:pPr>
        <w:jc w:val="center"/>
        <w:rPr>
          <w:rFonts w:asciiTheme="majorHAnsi" w:hAnsiTheme="majorHAnsi" w:cstheme="majorHAnsi"/>
          <w:b/>
          <w:bCs/>
        </w:rPr>
      </w:pPr>
    </w:p>
    <w:p w14:paraId="3443C038" w14:textId="77777777" w:rsidR="00183114" w:rsidRPr="003E2A23" w:rsidRDefault="00183114" w:rsidP="00183114">
      <w:pPr>
        <w:jc w:val="center"/>
        <w:rPr>
          <w:rFonts w:asciiTheme="majorHAnsi" w:hAnsiTheme="majorHAnsi" w:cstheme="majorHAnsi"/>
          <w:b/>
          <w:bCs/>
        </w:rPr>
      </w:pPr>
    </w:p>
    <w:p w14:paraId="2631EB27" w14:textId="77777777" w:rsidR="00183114" w:rsidRPr="003E2A23" w:rsidRDefault="00183114" w:rsidP="00183114">
      <w:pPr>
        <w:jc w:val="center"/>
        <w:rPr>
          <w:rFonts w:asciiTheme="majorHAnsi" w:hAnsiTheme="majorHAnsi" w:cstheme="majorHAnsi"/>
          <w:b/>
          <w:bCs/>
        </w:rPr>
      </w:pPr>
    </w:p>
    <w:p w14:paraId="64170398" w14:textId="451F62EB" w:rsidR="00183114" w:rsidRPr="00BE530A" w:rsidRDefault="00183114" w:rsidP="00183114">
      <w:pPr>
        <w:jc w:val="center"/>
        <w:rPr>
          <w:rFonts w:ascii="Calibri" w:hAnsi="Calibri" w:cs="Calibri"/>
          <w:sz w:val="32"/>
          <w:szCs w:val="32"/>
        </w:rPr>
      </w:pPr>
      <w:r w:rsidRPr="00BE530A">
        <w:rPr>
          <w:rFonts w:ascii="Calibri" w:hAnsi="Calibri" w:cs="Calibri"/>
          <w:b/>
          <w:bCs/>
          <w:sz w:val="32"/>
          <w:szCs w:val="32"/>
        </w:rPr>
        <w:t xml:space="preserve">Settlement Agreement </w:t>
      </w:r>
      <w:r w:rsidR="00F545B4" w:rsidRPr="00BE530A">
        <w:rPr>
          <w:rFonts w:ascii="Calibri" w:hAnsi="Calibri" w:cs="Calibri"/>
          <w:b/>
          <w:bCs/>
          <w:sz w:val="32"/>
          <w:szCs w:val="32"/>
        </w:rPr>
        <w:t>–</w:t>
      </w:r>
      <w:r w:rsidRPr="00BE530A">
        <w:rPr>
          <w:rFonts w:ascii="Calibri" w:hAnsi="Calibri" w:cs="Calibri"/>
          <w:b/>
          <w:bCs/>
          <w:sz w:val="32"/>
          <w:szCs w:val="32"/>
        </w:rPr>
        <w:t xml:space="preserve"> </w:t>
      </w:r>
      <w:r w:rsidR="00BE530A" w:rsidRPr="00BE530A">
        <w:rPr>
          <w:rFonts w:ascii="Calibri" w:hAnsi="Calibri" w:cs="Calibri"/>
          <w:b/>
          <w:bCs/>
          <w:sz w:val="32"/>
          <w:szCs w:val="32"/>
        </w:rPr>
        <w:t>Non-Stipendiary</w:t>
      </w:r>
      <w:r w:rsidRPr="00BE530A">
        <w:rPr>
          <w:rFonts w:ascii="Calibri" w:hAnsi="Calibri" w:cs="Calibri"/>
          <w:b/>
          <w:bCs/>
          <w:sz w:val="32"/>
          <w:szCs w:val="32"/>
        </w:rPr>
        <w:t xml:space="preserve"> Ministers of Word &amp; Sacraments</w:t>
      </w:r>
    </w:p>
    <w:p w14:paraId="61F1C28C" w14:textId="77777777" w:rsidR="00183114" w:rsidRPr="003E2A23" w:rsidRDefault="00183114" w:rsidP="00183114">
      <w:pPr>
        <w:jc w:val="center"/>
        <w:rPr>
          <w:rFonts w:asciiTheme="majorHAnsi" w:hAnsiTheme="majorHAnsi" w:cstheme="majorHAnsi"/>
          <w:b/>
          <w:bCs/>
        </w:rPr>
      </w:pPr>
    </w:p>
    <w:p w14:paraId="12C15705" w14:textId="77777777" w:rsidR="00183114" w:rsidRPr="001B3254" w:rsidRDefault="00183114" w:rsidP="00183114">
      <w:pPr>
        <w:jc w:val="center"/>
        <w:rPr>
          <w:rFonts w:ascii="Calibri" w:hAnsi="Calibri" w:cs="Calibri"/>
          <w:b/>
          <w:bCs/>
          <w:sz w:val="28"/>
          <w:szCs w:val="28"/>
        </w:rPr>
      </w:pPr>
      <w:r w:rsidRPr="001B3254">
        <w:rPr>
          <w:rFonts w:ascii="Calibri" w:hAnsi="Calibri" w:cs="Calibri"/>
          <w:b/>
          <w:bCs/>
          <w:sz w:val="28"/>
          <w:szCs w:val="28"/>
        </w:rPr>
        <w:t>This Settlement Agreement is made between</w:t>
      </w:r>
    </w:p>
    <w:p w14:paraId="1E340C59" w14:textId="77777777" w:rsidR="00183114" w:rsidRPr="003E2A23" w:rsidRDefault="00183114" w:rsidP="00183114">
      <w:pPr>
        <w:jc w:val="center"/>
        <w:rPr>
          <w:rFonts w:asciiTheme="majorHAnsi" w:hAnsiTheme="majorHAnsi" w:cstheme="majorHAnsi"/>
          <w:b/>
          <w:bCs/>
        </w:rPr>
      </w:pPr>
    </w:p>
    <w:p w14:paraId="6E0CEAB5" w14:textId="0EE8DE83" w:rsidR="001B3254" w:rsidRPr="001B3254" w:rsidRDefault="001B3254" w:rsidP="001B3254">
      <w:pPr>
        <w:tabs>
          <w:tab w:val="center" w:pos="4820"/>
          <w:tab w:val="right" w:pos="9639"/>
        </w:tabs>
        <w:jc w:val="center"/>
        <w:rPr>
          <w:rFonts w:ascii="Calibri" w:hAnsi="Calibri" w:cs="Calibri"/>
          <w:b/>
          <w:bCs/>
          <w:sz w:val="28"/>
          <w:szCs w:val="28"/>
        </w:rPr>
      </w:pPr>
      <w:r w:rsidRPr="001B3254">
        <w:rPr>
          <w:rFonts w:ascii="Calibri" w:hAnsi="Calibri" w:cs="Calibri"/>
          <w:b/>
          <w:bCs/>
          <w:sz w:val="32"/>
          <w:szCs w:val="32"/>
        </w:rPr>
        <w:t>Wessex Synod</w:t>
      </w:r>
    </w:p>
    <w:p w14:paraId="00951958" w14:textId="77777777" w:rsidR="001B3254" w:rsidRPr="00917F36" w:rsidRDefault="001B3254" w:rsidP="001B3254">
      <w:pPr>
        <w:tabs>
          <w:tab w:val="center" w:pos="4820"/>
          <w:tab w:val="right" w:pos="9639"/>
        </w:tabs>
        <w:jc w:val="center"/>
        <w:rPr>
          <w:rFonts w:ascii="Calibri" w:hAnsi="Calibri" w:cs="Calibri"/>
          <w:b/>
          <w:bCs/>
          <w:sz w:val="28"/>
          <w:szCs w:val="28"/>
        </w:rPr>
      </w:pPr>
      <w:r w:rsidRPr="00917F36">
        <w:rPr>
          <w:rFonts w:ascii="Calibri" w:hAnsi="Calibri" w:cs="Calibri"/>
          <w:b/>
          <w:bCs/>
          <w:sz w:val="28"/>
          <w:szCs w:val="28"/>
        </w:rPr>
        <w:t>(“the Synod”)</w:t>
      </w:r>
    </w:p>
    <w:p w14:paraId="72F9F48C" w14:textId="77777777" w:rsidR="001B3254" w:rsidRPr="00917F36" w:rsidRDefault="001B3254" w:rsidP="001B3254">
      <w:pPr>
        <w:tabs>
          <w:tab w:val="center" w:pos="4820"/>
          <w:tab w:val="right" w:pos="9639"/>
        </w:tabs>
        <w:rPr>
          <w:rFonts w:ascii="Calibri" w:hAnsi="Calibri" w:cs="Calibri"/>
          <w:b/>
          <w:bCs/>
          <w:sz w:val="28"/>
          <w:szCs w:val="28"/>
        </w:rPr>
      </w:pPr>
    </w:p>
    <w:p w14:paraId="7A2785CF" w14:textId="77777777" w:rsidR="001B3254" w:rsidRPr="00917F36" w:rsidRDefault="001B3254" w:rsidP="001B3254">
      <w:pPr>
        <w:tabs>
          <w:tab w:val="center" w:pos="4820"/>
          <w:tab w:val="right" w:pos="9639"/>
        </w:tabs>
        <w:jc w:val="center"/>
        <w:rPr>
          <w:rFonts w:ascii="Calibri" w:hAnsi="Calibri" w:cs="Calibri"/>
          <w:b/>
          <w:bCs/>
          <w:sz w:val="28"/>
          <w:szCs w:val="28"/>
        </w:rPr>
      </w:pPr>
      <w:r w:rsidRPr="00917F36">
        <w:rPr>
          <w:rFonts w:ascii="Calibri" w:hAnsi="Calibri" w:cs="Calibri"/>
          <w:b/>
          <w:bCs/>
          <w:sz w:val="28"/>
          <w:szCs w:val="28"/>
        </w:rPr>
        <w:t>AND</w:t>
      </w:r>
    </w:p>
    <w:p w14:paraId="5945519B" w14:textId="77777777" w:rsidR="001B3254" w:rsidRPr="00917F36" w:rsidRDefault="001B3254" w:rsidP="001B3254">
      <w:pPr>
        <w:tabs>
          <w:tab w:val="center" w:pos="4820"/>
          <w:tab w:val="right" w:pos="9639"/>
        </w:tabs>
        <w:jc w:val="center"/>
        <w:rPr>
          <w:rFonts w:ascii="Calibri" w:hAnsi="Calibri" w:cs="Calibri"/>
          <w:b/>
          <w:bCs/>
          <w:sz w:val="28"/>
          <w:szCs w:val="28"/>
        </w:rPr>
      </w:pPr>
    </w:p>
    <w:p w14:paraId="53588771" w14:textId="77777777" w:rsidR="001B3254" w:rsidRPr="00917F36" w:rsidRDefault="001B3254" w:rsidP="001B3254">
      <w:pPr>
        <w:tabs>
          <w:tab w:val="center" w:pos="4820"/>
          <w:tab w:val="right" w:pos="9639"/>
        </w:tabs>
        <w:jc w:val="center"/>
        <w:rPr>
          <w:rFonts w:ascii="Calibri" w:hAnsi="Calibri" w:cs="Calibri"/>
          <w:b/>
          <w:bCs/>
          <w:sz w:val="28"/>
          <w:szCs w:val="28"/>
        </w:rPr>
      </w:pPr>
      <w:r w:rsidRPr="00917F36">
        <w:rPr>
          <w:rFonts w:ascii="Calibri" w:hAnsi="Calibri" w:cs="Calibri"/>
          <w:b/>
          <w:bCs/>
          <w:sz w:val="28"/>
          <w:szCs w:val="28"/>
        </w:rPr>
        <w:t>[…………………………………………………..]</w:t>
      </w:r>
    </w:p>
    <w:p w14:paraId="0650D59E" w14:textId="44717462" w:rsidR="001B3254" w:rsidRDefault="001B3254" w:rsidP="001B3254">
      <w:pPr>
        <w:tabs>
          <w:tab w:val="center" w:pos="4820"/>
          <w:tab w:val="right" w:pos="9639"/>
        </w:tabs>
        <w:jc w:val="center"/>
        <w:rPr>
          <w:rFonts w:ascii="Calibri" w:hAnsi="Calibri" w:cs="Calibri"/>
          <w:b/>
          <w:bCs/>
          <w:sz w:val="28"/>
          <w:szCs w:val="28"/>
        </w:rPr>
      </w:pPr>
      <w:r w:rsidRPr="00917F36">
        <w:rPr>
          <w:rFonts w:ascii="Calibri" w:hAnsi="Calibri" w:cs="Calibri"/>
          <w:b/>
          <w:bCs/>
          <w:sz w:val="28"/>
          <w:szCs w:val="28"/>
        </w:rPr>
        <w:t>(“the Pastorate”)</w:t>
      </w:r>
    </w:p>
    <w:p w14:paraId="0D3CCBEC" w14:textId="77777777" w:rsidR="001B3254" w:rsidRPr="001B3254" w:rsidRDefault="001B3254" w:rsidP="001B3254">
      <w:pPr>
        <w:tabs>
          <w:tab w:val="center" w:pos="4820"/>
          <w:tab w:val="right" w:pos="9639"/>
        </w:tabs>
        <w:jc w:val="center"/>
        <w:rPr>
          <w:rFonts w:ascii="Calibri" w:hAnsi="Calibri" w:cs="Calibri"/>
          <w:b/>
          <w:bCs/>
          <w:sz w:val="28"/>
          <w:szCs w:val="28"/>
        </w:rPr>
      </w:pPr>
      <w:r w:rsidRPr="001B3254">
        <w:rPr>
          <w:rFonts w:ascii="Calibri" w:hAnsi="Calibri" w:cs="Calibri"/>
          <w:b/>
          <w:bCs/>
          <w:sz w:val="28"/>
          <w:szCs w:val="28"/>
        </w:rPr>
        <w:t>or</w:t>
      </w:r>
    </w:p>
    <w:p w14:paraId="7067E6C3" w14:textId="64E8A1E2" w:rsidR="001B3254" w:rsidRPr="001B3254" w:rsidRDefault="001B3254" w:rsidP="001B3254">
      <w:pPr>
        <w:tabs>
          <w:tab w:val="center" w:pos="4820"/>
          <w:tab w:val="right" w:pos="9639"/>
        </w:tabs>
        <w:jc w:val="center"/>
        <w:rPr>
          <w:rFonts w:ascii="Calibri" w:hAnsi="Calibri" w:cs="Calibri"/>
          <w:b/>
          <w:bCs/>
          <w:sz w:val="28"/>
          <w:szCs w:val="28"/>
        </w:rPr>
      </w:pPr>
      <w:r w:rsidRPr="001B3254">
        <w:rPr>
          <w:rFonts w:ascii="Calibri" w:hAnsi="Calibri" w:cs="Calibri"/>
          <w:b/>
          <w:bCs/>
          <w:sz w:val="28"/>
          <w:szCs w:val="28"/>
        </w:rPr>
        <w:t>(</w:t>
      </w:r>
      <w:r w:rsidR="00316752">
        <w:rPr>
          <w:rFonts w:ascii="Calibri" w:hAnsi="Calibri" w:cs="Calibri"/>
          <w:b/>
          <w:bCs/>
          <w:sz w:val="28"/>
          <w:szCs w:val="28"/>
        </w:rPr>
        <w:t>“</w:t>
      </w:r>
      <w:r w:rsidRPr="001B3254">
        <w:rPr>
          <w:rFonts w:ascii="Calibri" w:hAnsi="Calibri" w:cs="Calibri"/>
          <w:b/>
          <w:bCs/>
          <w:sz w:val="28"/>
          <w:szCs w:val="28"/>
        </w:rPr>
        <w:t>the Sphere of Work</w:t>
      </w:r>
      <w:r w:rsidR="00316752">
        <w:rPr>
          <w:rFonts w:ascii="Calibri" w:hAnsi="Calibri" w:cs="Calibri"/>
          <w:b/>
          <w:bCs/>
          <w:sz w:val="28"/>
          <w:szCs w:val="28"/>
        </w:rPr>
        <w:t>”</w:t>
      </w:r>
      <w:r w:rsidRPr="001B3254">
        <w:rPr>
          <w:rFonts w:ascii="Calibri" w:hAnsi="Calibri" w:cs="Calibri"/>
          <w:b/>
          <w:bCs/>
          <w:sz w:val="28"/>
          <w:szCs w:val="28"/>
        </w:rPr>
        <w:t>)</w:t>
      </w:r>
    </w:p>
    <w:p w14:paraId="4F8A9D2E" w14:textId="77777777" w:rsidR="001B3254" w:rsidRPr="00917F36" w:rsidRDefault="001B3254" w:rsidP="001B3254">
      <w:pPr>
        <w:tabs>
          <w:tab w:val="center" w:pos="4820"/>
          <w:tab w:val="right" w:pos="9639"/>
        </w:tabs>
        <w:jc w:val="center"/>
        <w:rPr>
          <w:rFonts w:ascii="Calibri" w:hAnsi="Calibri" w:cs="Calibri"/>
          <w:b/>
          <w:bCs/>
          <w:sz w:val="28"/>
          <w:szCs w:val="28"/>
        </w:rPr>
      </w:pPr>
    </w:p>
    <w:p w14:paraId="661FC086" w14:textId="77777777" w:rsidR="001B3254" w:rsidRPr="00917F36" w:rsidRDefault="001B3254" w:rsidP="001B3254">
      <w:pPr>
        <w:tabs>
          <w:tab w:val="center" w:pos="4820"/>
          <w:tab w:val="right" w:pos="9639"/>
        </w:tabs>
        <w:rPr>
          <w:rFonts w:ascii="Calibri" w:hAnsi="Calibri" w:cs="Calibri"/>
          <w:b/>
          <w:bCs/>
          <w:sz w:val="28"/>
          <w:szCs w:val="28"/>
        </w:rPr>
      </w:pPr>
    </w:p>
    <w:p w14:paraId="6B29C25F" w14:textId="77777777" w:rsidR="001B3254" w:rsidRPr="00917F36" w:rsidRDefault="001B3254" w:rsidP="001B3254">
      <w:pPr>
        <w:tabs>
          <w:tab w:val="center" w:pos="4820"/>
          <w:tab w:val="right" w:pos="9639"/>
        </w:tabs>
        <w:jc w:val="center"/>
        <w:rPr>
          <w:rFonts w:ascii="Calibri" w:hAnsi="Calibri" w:cs="Calibri"/>
          <w:b/>
          <w:bCs/>
          <w:sz w:val="28"/>
          <w:szCs w:val="28"/>
        </w:rPr>
      </w:pPr>
      <w:r w:rsidRPr="00917F36">
        <w:rPr>
          <w:rFonts w:ascii="Calibri" w:hAnsi="Calibri" w:cs="Calibri"/>
          <w:b/>
          <w:bCs/>
          <w:sz w:val="28"/>
          <w:szCs w:val="28"/>
        </w:rPr>
        <w:t>AND</w:t>
      </w:r>
    </w:p>
    <w:p w14:paraId="3C12B3B8" w14:textId="77777777" w:rsidR="001B3254" w:rsidRPr="00917F36" w:rsidRDefault="001B3254" w:rsidP="001B3254">
      <w:pPr>
        <w:tabs>
          <w:tab w:val="center" w:pos="4820"/>
          <w:tab w:val="right" w:pos="9639"/>
        </w:tabs>
        <w:jc w:val="center"/>
        <w:rPr>
          <w:rFonts w:ascii="Calibri" w:hAnsi="Calibri" w:cs="Calibri"/>
          <w:b/>
          <w:bCs/>
          <w:sz w:val="28"/>
          <w:szCs w:val="28"/>
        </w:rPr>
      </w:pPr>
    </w:p>
    <w:p w14:paraId="34856167" w14:textId="77777777" w:rsidR="001B3254" w:rsidRPr="00917F36" w:rsidRDefault="001B3254" w:rsidP="001B3254">
      <w:pPr>
        <w:tabs>
          <w:tab w:val="center" w:pos="4820"/>
          <w:tab w:val="right" w:pos="9639"/>
        </w:tabs>
        <w:jc w:val="center"/>
        <w:rPr>
          <w:rFonts w:ascii="Calibri" w:hAnsi="Calibri" w:cs="Calibri"/>
          <w:b/>
          <w:sz w:val="28"/>
          <w:szCs w:val="28"/>
        </w:rPr>
      </w:pPr>
      <w:r w:rsidRPr="00917F36">
        <w:rPr>
          <w:rFonts w:ascii="Calibri" w:hAnsi="Calibri" w:cs="Calibri"/>
          <w:b/>
          <w:sz w:val="28"/>
          <w:szCs w:val="28"/>
        </w:rPr>
        <w:t>[</w:t>
      </w:r>
      <w:r w:rsidRPr="00917F36">
        <w:rPr>
          <w:rFonts w:ascii="Calibri" w:hAnsi="Calibri" w:cs="Calibri"/>
          <w:b/>
          <w:bCs/>
          <w:sz w:val="28"/>
          <w:szCs w:val="28"/>
        </w:rPr>
        <w:t>…………………………………………………..]</w:t>
      </w:r>
    </w:p>
    <w:p w14:paraId="7BF671CC" w14:textId="77777777" w:rsidR="001B3254" w:rsidRPr="00917F36" w:rsidRDefault="001B3254" w:rsidP="001B3254">
      <w:pPr>
        <w:tabs>
          <w:tab w:val="center" w:pos="4820"/>
          <w:tab w:val="right" w:pos="9639"/>
        </w:tabs>
        <w:jc w:val="center"/>
        <w:rPr>
          <w:rFonts w:ascii="Calibri" w:hAnsi="Calibri" w:cs="Calibri"/>
          <w:b/>
          <w:sz w:val="28"/>
          <w:szCs w:val="28"/>
        </w:rPr>
      </w:pPr>
      <w:r w:rsidRPr="00917F36">
        <w:rPr>
          <w:rFonts w:ascii="Calibri" w:hAnsi="Calibri" w:cs="Calibri"/>
          <w:b/>
          <w:sz w:val="28"/>
          <w:szCs w:val="28"/>
        </w:rPr>
        <w:t>(“the Minister”)</w:t>
      </w:r>
    </w:p>
    <w:p w14:paraId="3878A6F5" w14:textId="77777777" w:rsidR="001B3254" w:rsidRPr="00917F36" w:rsidRDefault="001B3254" w:rsidP="001B3254">
      <w:pPr>
        <w:tabs>
          <w:tab w:val="center" w:pos="4820"/>
          <w:tab w:val="right" w:pos="9639"/>
        </w:tabs>
        <w:jc w:val="center"/>
        <w:rPr>
          <w:rFonts w:ascii="Calibri" w:hAnsi="Calibri" w:cs="Calibri"/>
        </w:rPr>
      </w:pPr>
    </w:p>
    <w:p w14:paraId="75A378DE" w14:textId="77777777" w:rsidR="00183114" w:rsidRPr="003E2A23" w:rsidRDefault="00183114" w:rsidP="00183114">
      <w:pPr>
        <w:tabs>
          <w:tab w:val="center" w:pos="4820"/>
          <w:tab w:val="right" w:pos="9639"/>
        </w:tabs>
        <w:jc w:val="center"/>
        <w:rPr>
          <w:rFonts w:asciiTheme="majorHAnsi" w:hAnsiTheme="majorHAnsi" w:cstheme="majorHAnsi"/>
          <w:b/>
          <w:bCs/>
        </w:rPr>
      </w:pPr>
    </w:p>
    <w:p w14:paraId="7E08AFD8" w14:textId="58CDD188" w:rsidR="00A241D4" w:rsidRPr="00A241D4" w:rsidRDefault="00A241D4" w:rsidP="00183114">
      <w:pPr>
        <w:tabs>
          <w:tab w:val="center" w:pos="4820"/>
          <w:tab w:val="right" w:pos="9639"/>
        </w:tabs>
        <w:jc w:val="center"/>
        <w:rPr>
          <w:rFonts w:asciiTheme="majorHAnsi" w:hAnsiTheme="majorHAnsi" w:cstheme="majorHAnsi"/>
          <w:b/>
          <w:color w:val="0070C0"/>
        </w:rPr>
      </w:pPr>
    </w:p>
    <w:p w14:paraId="409D2487" w14:textId="77777777" w:rsidR="00183114" w:rsidRPr="003E2A23" w:rsidRDefault="00183114" w:rsidP="00183114">
      <w:pPr>
        <w:tabs>
          <w:tab w:val="center" w:pos="4820"/>
          <w:tab w:val="right" w:pos="9639"/>
        </w:tabs>
        <w:jc w:val="center"/>
        <w:rPr>
          <w:rFonts w:asciiTheme="majorHAnsi" w:hAnsiTheme="majorHAnsi" w:cstheme="majorHAnsi"/>
        </w:rPr>
      </w:pPr>
    </w:p>
    <w:p w14:paraId="678F1F4A" w14:textId="77777777" w:rsidR="00183114" w:rsidRPr="00BE530A" w:rsidRDefault="00183114" w:rsidP="00183114">
      <w:pPr>
        <w:jc w:val="center"/>
        <w:rPr>
          <w:rFonts w:ascii="Calibri" w:hAnsi="Calibri" w:cs="Calibri"/>
        </w:rPr>
      </w:pPr>
    </w:p>
    <w:p w14:paraId="78B04853" w14:textId="1EF39712" w:rsidR="00183114" w:rsidRPr="00ED6BFE" w:rsidRDefault="00183114" w:rsidP="00ED6BFE">
      <w:pPr>
        <w:pStyle w:val="ListParagraph"/>
        <w:numPr>
          <w:ilvl w:val="0"/>
          <w:numId w:val="2"/>
        </w:numPr>
        <w:ind w:left="360"/>
        <w:rPr>
          <w:rFonts w:ascii="Calibri" w:hAnsi="Calibri" w:cs="Calibri"/>
          <w:b/>
          <w:bCs/>
        </w:rPr>
      </w:pPr>
      <w:r w:rsidRPr="00ED6BFE">
        <w:rPr>
          <w:rFonts w:ascii="Calibri" w:hAnsi="Calibri" w:cs="Calibri"/>
          <w:b/>
          <w:bCs/>
        </w:rPr>
        <w:t>General</w:t>
      </w:r>
    </w:p>
    <w:p w14:paraId="1DD38E51" w14:textId="77777777" w:rsidR="00183114" w:rsidRPr="00847565" w:rsidRDefault="00183114" w:rsidP="00847565">
      <w:pPr>
        <w:rPr>
          <w:rFonts w:ascii="Calibri" w:hAnsi="Calibri" w:cs="Calibri"/>
          <w:bCs/>
        </w:rPr>
      </w:pPr>
      <w:r w:rsidRPr="00847565">
        <w:rPr>
          <w:rFonts w:ascii="Calibri" w:hAnsi="Calibri" w:cs="Calibri"/>
          <w:bCs/>
        </w:rPr>
        <w:t xml:space="preserve">The Synod, Pastorate and Minister will be bound by the Plan for Partnership in Ministerial Remuneration (“Plan for Partnership”) and the provisions of the Basis of Union.  The Minister and the Elders of the Pastorate will exercise their respective ministries in accordance with the relevant Guidelines for Conduct and </w:t>
      </w:r>
      <w:proofErr w:type="spellStart"/>
      <w:r w:rsidRPr="00847565">
        <w:rPr>
          <w:rFonts w:ascii="Calibri" w:hAnsi="Calibri" w:cs="Calibri"/>
          <w:bCs/>
        </w:rPr>
        <w:t>Behaviour</w:t>
      </w:r>
      <w:proofErr w:type="spellEnd"/>
      <w:r w:rsidRPr="00847565">
        <w:rPr>
          <w:rFonts w:ascii="Calibri" w:hAnsi="Calibri" w:cs="Calibri"/>
          <w:bCs/>
        </w:rPr>
        <w:t>.</w:t>
      </w:r>
    </w:p>
    <w:p w14:paraId="58077E22" w14:textId="77777777" w:rsidR="00183114" w:rsidRPr="00BE530A" w:rsidRDefault="00183114" w:rsidP="00ED6BFE">
      <w:pPr>
        <w:rPr>
          <w:rFonts w:ascii="Calibri" w:hAnsi="Calibri" w:cs="Calibri"/>
          <w:b/>
          <w:bCs/>
        </w:rPr>
      </w:pPr>
    </w:p>
    <w:p w14:paraId="327ECDD9" w14:textId="63F281B7" w:rsidR="00183114" w:rsidRPr="00ED6BFE" w:rsidRDefault="00183114" w:rsidP="00ED6BFE">
      <w:pPr>
        <w:pStyle w:val="ListParagraph"/>
        <w:numPr>
          <w:ilvl w:val="0"/>
          <w:numId w:val="1"/>
        </w:numPr>
        <w:ind w:left="360"/>
        <w:rPr>
          <w:rFonts w:ascii="Calibri" w:hAnsi="Calibri" w:cs="Calibri"/>
        </w:rPr>
      </w:pPr>
      <w:r w:rsidRPr="00ED6BFE">
        <w:rPr>
          <w:rFonts w:ascii="Calibri" w:hAnsi="Calibri" w:cs="Calibri"/>
          <w:b/>
          <w:bCs/>
        </w:rPr>
        <w:t>Scope</w:t>
      </w:r>
    </w:p>
    <w:p w14:paraId="45ABBC19" w14:textId="55DA7421" w:rsidR="00183114" w:rsidRPr="00847565" w:rsidRDefault="00183114" w:rsidP="00847565">
      <w:pPr>
        <w:rPr>
          <w:rFonts w:ascii="Calibri" w:hAnsi="Calibri" w:cs="Calibri"/>
        </w:rPr>
      </w:pPr>
      <w:r w:rsidRPr="00847565">
        <w:rPr>
          <w:rFonts w:ascii="Calibri" w:hAnsi="Calibri" w:cs="Calibri"/>
        </w:rPr>
        <w:t xml:space="preserve">The pastorate has been declared to be a </w:t>
      </w:r>
      <w:r w:rsidR="00316752" w:rsidRPr="00847565">
        <w:rPr>
          <w:rFonts w:ascii="Calibri" w:hAnsi="Calibri" w:cs="Calibri"/>
        </w:rPr>
        <w:t>[…</w:t>
      </w:r>
      <w:proofErr w:type="gramStart"/>
      <w:r w:rsidR="00316752" w:rsidRPr="00847565">
        <w:rPr>
          <w:rFonts w:ascii="Calibri" w:hAnsi="Calibri" w:cs="Calibri"/>
        </w:rPr>
        <w:t>…..</w:t>
      </w:r>
      <w:proofErr w:type="gramEnd"/>
      <w:r w:rsidR="00316752" w:rsidRPr="00847565">
        <w:rPr>
          <w:rFonts w:ascii="Calibri" w:hAnsi="Calibri" w:cs="Calibri"/>
        </w:rPr>
        <w:t>]</w:t>
      </w:r>
      <w:r w:rsidR="007E2F11" w:rsidRPr="00847565">
        <w:rPr>
          <w:rFonts w:ascii="Calibri" w:hAnsi="Calibri" w:cs="Calibri"/>
        </w:rPr>
        <w:t xml:space="preserve">% </w:t>
      </w:r>
      <w:r w:rsidRPr="00847565">
        <w:rPr>
          <w:rFonts w:ascii="Calibri" w:hAnsi="Calibri" w:cs="Calibri"/>
        </w:rPr>
        <w:t>part-time scope by the Synod</w:t>
      </w:r>
      <w:r w:rsidR="007E2F11" w:rsidRPr="00847565">
        <w:rPr>
          <w:rFonts w:ascii="Calibri" w:hAnsi="Calibri" w:cs="Calibri"/>
        </w:rPr>
        <w:t xml:space="preserve"> </w:t>
      </w:r>
      <w:r w:rsidRPr="00847565">
        <w:rPr>
          <w:rFonts w:ascii="Calibri" w:hAnsi="Calibri" w:cs="Calibri"/>
        </w:rPr>
        <w:t xml:space="preserve">and </w:t>
      </w:r>
      <w:r w:rsidR="00092A75" w:rsidRPr="00847565">
        <w:rPr>
          <w:rFonts w:ascii="Calibri" w:hAnsi="Calibri" w:cs="Calibri"/>
        </w:rPr>
        <w:t>this Non</w:t>
      </w:r>
      <w:r w:rsidR="00316752" w:rsidRPr="00847565">
        <w:rPr>
          <w:rFonts w:ascii="Calibri" w:hAnsi="Calibri" w:cs="Calibri"/>
        </w:rPr>
        <w:t>-</w:t>
      </w:r>
      <w:r w:rsidR="00092A75" w:rsidRPr="00847565">
        <w:rPr>
          <w:rFonts w:ascii="Calibri" w:hAnsi="Calibri" w:cs="Calibri"/>
        </w:rPr>
        <w:t xml:space="preserve">Stipendiary Ministry </w:t>
      </w:r>
      <w:r w:rsidR="0057047F" w:rsidRPr="00847565">
        <w:rPr>
          <w:rFonts w:ascii="Calibri" w:hAnsi="Calibri" w:cs="Calibri"/>
        </w:rPr>
        <w:t xml:space="preserve">term is </w:t>
      </w:r>
      <w:r w:rsidR="00316752" w:rsidRPr="00847565">
        <w:rPr>
          <w:rFonts w:ascii="Calibri" w:hAnsi="Calibri" w:cs="Calibri"/>
        </w:rPr>
        <w:t>[</w:t>
      </w:r>
      <w:r w:rsidR="00287E41">
        <w:rPr>
          <w:rFonts w:ascii="Calibri" w:hAnsi="Calibri" w:cs="Calibri"/>
        </w:rPr>
        <w:t>….</w:t>
      </w:r>
      <w:r w:rsidR="00316752" w:rsidRPr="00847565">
        <w:rPr>
          <w:rFonts w:ascii="Calibri" w:hAnsi="Calibri" w:cs="Calibri"/>
        </w:rPr>
        <w:t>]</w:t>
      </w:r>
      <w:r w:rsidR="0057047F" w:rsidRPr="00847565">
        <w:rPr>
          <w:rFonts w:ascii="Calibri" w:hAnsi="Calibri" w:cs="Calibri"/>
        </w:rPr>
        <w:t xml:space="preserve"> years, with opportunity for the pastorate and minister to review the arrangement </w:t>
      </w:r>
      <w:r w:rsidRPr="00847565">
        <w:rPr>
          <w:rFonts w:ascii="Calibri" w:hAnsi="Calibri" w:cs="Calibri"/>
        </w:rPr>
        <w:t>after</w:t>
      </w:r>
      <w:r w:rsidR="0082270A" w:rsidRPr="00847565">
        <w:rPr>
          <w:rFonts w:ascii="Calibri" w:hAnsi="Calibri" w:cs="Calibri"/>
        </w:rPr>
        <w:t xml:space="preserve"> </w:t>
      </w:r>
      <w:r w:rsidR="00316752" w:rsidRPr="00847565">
        <w:rPr>
          <w:rFonts w:ascii="Calibri" w:hAnsi="Calibri" w:cs="Calibri"/>
        </w:rPr>
        <w:t>[</w:t>
      </w:r>
      <w:r w:rsidR="00287E41">
        <w:rPr>
          <w:rFonts w:ascii="Calibri" w:hAnsi="Calibri" w:cs="Calibri"/>
        </w:rPr>
        <w:t>….</w:t>
      </w:r>
      <w:r w:rsidR="00316752" w:rsidRPr="00847565">
        <w:rPr>
          <w:rFonts w:ascii="Calibri" w:hAnsi="Calibri" w:cs="Calibri"/>
        </w:rPr>
        <w:t>]</w:t>
      </w:r>
      <w:r w:rsidRPr="00847565">
        <w:rPr>
          <w:rFonts w:ascii="Calibri" w:hAnsi="Calibri" w:cs="Calibri"/>
        </w:rPr>
        <w:t xml:space="preserve"> years.  </w:t>
      </w:r>
    </w:p>
    <w:p w14:paraId="685BE2BF" w14:textId="77777777" w:rsidR="00183114" w:rsidRPr="00BE530A" w:rsidRDefault="00183114" w:rsidP="00ED6BFE">
      <w:pPr>
        <w:rPr>
          <w:rFonts w:ascii="Calibri" w:hAnsi="Calibri" w:cs="Calibri"/>
        </w:rPr>
      </w:pPr>
    </w:p>
    <w:p w14:paraId="2816A729" w14:textId="6FE33CC2" w:rsidR="00183114" w:rsidRPr="00847565" w:rsidRDefault="00183114" w:rsidP="00847565">
      <w:pPr>
        <w:rPr>
          <w:rFonts w:ascii="Calibri" w:hAnsi="Calibri" w:cs="Calibri"/>
        </w:rPr>
      </w:pPr>
      <w:r w:rsidRPr="00847565">
        <w:rPr>
          <w:rFonts w:ascii="Calibri" w:hAnsi="Calibri" w:cs="Calibri"/>
        </w:rPr>
        <w:lastRenderedPageBreak/>
        <w:t xml:space="preserve">The Synod and the Pastorate will </w:t>
      </w:r>
      <w:proofErr w:type="spellStart"/>
      <w:r w:rsidRPr="00847565">
        <w:rPr>
          <w:rFonts w:ascii="Calibri" w:hAnsi="Calibri" w:cs="Calibri"/>
        </w:rPr>
        <w:t>honour</w:t>
      </w:r>
      <w:proofErr w:type="spellEnd"/>
      <w:r w:rsidRPr="00847565">
        <w:rPr>
          <w:rFonts w:ascii="Calibri" w:hAnsi="Calibri" w:cs="Calibri"/>
        </w:rPr>
        <w:t xml:space="preserve"> General Assembly’s 2010 Resolution that the ministerial working week for a full-time scope (and reduced pro-rata for part-time scopes), translated into hours over a four</w:t>
      </w:r>
      <w:r w:rsidR="00F545B4" w:rsidRPr="00847565">
        <w:rPr>
          <w:rFonts w:ascii="Calibri" w:hAnsi="Calibri" w:cs="Calibri"/>
        </w:rPr>
        <w:t>-</w:t>
      </w:r>
      <w:r w:rsidRPr="00847565">
        <w:rPr>
          <w:rFonts w:ascii="Calibri" w:hAnsi="Calibri" w:cs="Calibri"/>
        </w:rPr>
        <w:t xml:space="preserve">week period, should be not less than </w:t>
      </w:r>
      <w:r w:rsidR="00976A18" w:rsidRPr="00625682">
        <w:rPr>
          <w:rFonts w:ascii="Calibri" w:hAnsi="Calibri" w:cs="Calibri"/>
        </w:rPr>
        <w:t>160 hours and not more than 192 hours</w:t>
      </w:r>
      <w:r w:rsidR="00127096">
        <w:rPr>
          <w:rFonts w:ascii="Calibri" w:hAnsi="Calibri" w:cs="Calibri"/>
        </w:rPr>
        <w:t>.</w:t>
      </w:r>
    </w:p>
    <w:p w14:paraId="08178758" w14:textId="77777777" w:rsidR="00183114" w:rsidRPr="00BE530A" w:rsidRDefault="00183114" w:rsidP="00ED6BFE">
      <w:pPr>
        <w:rPr>
          <w:rFonts w:ascii="Calibri" w:hAnsi="Calibri" w:cs="Calibri"/>
        </w:rPr>
      </w:pPr>
    </w:p>
    <w:p w14:paraId="09AFFE55" w14:textId="55C58547" w:rsidR="00183114" w:rsidRPr="00847565" w:rsidRDefault="00183114" w:rsidP="00847565">
      <w:pPr>
        <w:rPr>
          <w:rFonts w:ascii="Calibri" w:hAnsi="Calibri" w:cs="Calibri"/>
        </w:rPr>
      </w:pPr>
      <w:r w:rsidRPr="00847565">
        <w:rPr>
          <w:rFonts w:ascii="Calibri" w:hAnsi="Calibri" w:cs="Calibri"/>
        </w:rPr>
        <w:t xml:space="preserve">The appointment will commence on </w:t>
      </w:r>
      <w:r w:rsidR="00316752" w:rsidRPr="00847565">
        <w:rPr>
          <w:rFonts w:ascii="Calibri" w:hAnsi="Calibri" w:cs="Calibri"/>
        </w:rPr>
        <w:t>[…………………………]</w:t>
      </w:r>
    </w:p>
    <w:p w14:paraId="3FBCC1AB" w14:textId="77777777" w:rsidR="00183114" w:rsidRPr="00BE530A" w:rsidRDefault="00183114" w:rsidP="00ED6BFE">
      <w:pPr>
        <w:rPr>
          <w:rFonts w:ascii="Calibri" w:hAnsi="Calibri" w:cs="Calibri"/>
        </w:rPr>
      </w:pPr>
    </w:p>
    <w:p w14:paraId="475E9F34" w14:textId="4C68C7C6" w:rsidR="00183114" w:rsidRPr="00ED6BFE" w:rsidRDefault="00183114" w:rsidP="00ED6BFE">
      <w:pPr>
        <w:pStyle w:val="ListParagraph"/>
        <w:numPr>
          <w:ilvl w:val="0"/>
          <w:numId w:val="2"/>
        </w:numPr>
        <w:ind w:left="360"/>
        <w:rPr>
          <w:rFonts w:ascii="Calibri" w:hAnsi="Calibri" w:cs="Calibri"/>
          <w:b/>
          <w:bCs/>
        </w:rPr>
      </w:pPr>
      <w:r w:rsidRPr="00ED6BFE">
        <w:rPr>
          <w:rFonts w:ascii="Calibri" w:hAnsi="Calibri" w:cs="Calibri"/>
          <w:b/>
          <w:bCs/>
        </w:rPr>
        <w:t>Stipend</w:t>
      </w:r>
    </w:p>
    <w:p w14:paraId="140E5ED1" w14:textId="77777777" w:rsidR="00183114" w:rsidRPr="00847565" w:rsidRDefault="00183114" w:rsidP="00847565">
      <w:pPr>
        <w:rPr>
          <w:rFonts w:ascii="Calibri" w:hAnsi="Calibri" w:cs="Calibri"/>
        </w:rPr>
      </w:pPr>
      <w:r w:rsidRPr="00847565">
        <w:rPr>
          <w:rFonts w:ascii="Calibri" w:hAnsi="Calibri" w:cs="Calibri"/>
        </w:rPr>
        <w:t>No stipend is payable as this is a non-stipendiary appointment.</w:t>
      </w:r>
      <w:r w:rsidRPr="00847565">
        <w:rPr>
          <w:rFonts w:ascii="Calibri" w:hAnsi="Calibri" w:cs="Calibri"/>
        </w:rPr>
        <w:br/>
      </w:r>
    </w:p>
    <w:p w14:paraId="06583200" w14:textId="77777777" w:rsidR="00183114" w:rsidRPr="00BE530A" w:rsidRDefault="00183114" w:rsidP="00ED6BFE">
      <w:pPr>
        <w:rPr>
          <w:rFonts w:ascii="Calibri" w:hAnsi="Calibri" w:cs="Calibri"/>
        </w:rPr>
      </w:pPr>
    </w:p>
    <w:p w14:paraId="0082D4B7" w14:textId="4CAEF092" w:rsidR="00183114" w:rsidRPr="00ED6BFE" w:rsidRDefault="00183114" w:rsidP="00ED6BFE">
      <w:pPr>
        <w:pStyle w:val="ListParagraph"/>
        <w:numPr>
          <w:ilvl w:val="0"/>
          <w:numId w:val="2"/>
        </w:numPr>
        <w:ind w:left="360"/>
        <w:rPr>
          <w:rFonts w:ascii="Calibri" w:hAnsi="Calibri" w:cs="Calibri"/>
          <w:b/>
          <w:bCs/>
        </w:rPr>
      </w:pPr>
      <w:r w:rsidRPr="00ED6BFE">
        <w:rPr>
          <w:rFonts w:ascii="Calibri" w:hAnsi="Calibri" w:cs="Calibri"/>
          <w:b/>
          <w:bCs/>
        </w:rPr>
        <w:t>Housing</w:t>
      </w:r>
    </w:p>
    <w:p w14:paraId="36271220" w14:textId="57C584CD" w:rsidR="00183114" w:rsidRPr="00847565" w:rsidRDefault="00183114" w:rsidP="00847565">
      <w:pPr>
        <w:rPr>
          <w:rFonts w:ascii="Calibri" w:hAnsi="Calibri" w:cs="Calibri"/>
        </w:rPr>
      </w:pPr>
      <w:r w:rsidRPr="00847565">
        <w:rPr>
          <w:rFonts w:ascii="Calibri" w:hAnsi="Calibri" w:cs="Calibri"/>
        </w:rPr>
        <w:t xml:space="preserve">The </w:t>
      </w:r>
      <w:r w:rsidR="00316752" w:rsidRPr="00847565">
        <w:rPr>
          <w:rFonts w:ascii="Calibri" w:hAnsi="Calibri" w:cs="Calibri"/>
        </w:rPr>
        <w:t>Minister</w:t>
      </w:r>
      <w:r w:rsidRPr="00847565">
        <w:rPr>
          <w:rFonts w:ascii="Calibri" w:hAnsi="Calibri" w:cs="Calibri"/>
        </w:rPr>
        <w:t xml:space="preserve"> will live in </w:t>
      </w:r>
      <w:r w:rsidR="00316752" w:rsidRPr="00847565">
        <w:rPr>
          <w:rFonts w:ascii="Calibri" w:hAnsi="Calibri" w:cs="Calibri"/>
        </w:rPr>
        <w:t>[</w:t>
      </w:r>
      <w:r w:rsidRPr="00847565">
        <w:rPr>
          <w:rFonts w:ascii="Calibri" w:hAnsi="Calibri" w:cs="Calibri"/>
        </w:rPr>
        <w:t>his/her</w:t>
      </w:r>
      <w:r w:rsidR="00316752" w:rsidRPr="00847565">
        <w:rPr>
          <w:rFonts w:ascii="Calibri" w:hAnsi="Calibri" w:cs="Calibri"/>
        </w:rPr>
        <w:t>]</w:t>
      </w:r>
      <w:r w:rsidRPr="00847565">
        <w:rPr>
          <w:rFonts w:ascii="Calibri" w:hAnsi="Calibri" w:cs="Calibri"/>
        </w:rPr>
        <w:t xml:space="preserve"> own house and no housing allowance is payable. </w:t>
      </w:r>
      <w:r w:rsidRPr="00847565">
        <w:rPr>
          <w:rFonts w:ascii="Calibri" w:hAnsi="Calibri" w:cs="Calibri"/>
        </w:rPr>
        <w:br/>
      </w:r>
    </w:p>
    <w:p w14:paraId="13EF1E76" w14:textId="715FDA83" w:rsidR="00183114" w:rsidRPr="00ED6BFE" w:rsidRDefault="00183114" w:rsidP="00ED6BFE">
      <w:pPr>
        <w:pStyle w:val="ListParagraph"/>
        <w:numPr>
          <w:ilvl w:val="0"/>
          <w:numId w:val="2"/>
        </w:numPr>
        <w:ind w:left="360"/>
        <w:rPr>
          <w:rFonts w:ascii="Calibri" w:hAnsi="Calibri" w:cs="Calibri"/>
          <w:b/>
          <w:bCs/>
        </w:rPr>
      </w:pPr>
      <w:r w:rsidRPr="00ED6BFE">
        <w:rPr>
          <w:rFonts w:ascii="Calibri" w:hAnsi="Calibri" w:cs="Calibri"/>
          <w:b/>
          <w:bCs/>
        </w:rPr>
        <w:t>Travel</w:t>
      </w:r>
    </w:p>
    <w:p w14:paraId="577042B9" w14:textId="66B36C64" w:rsidR="00183114" w:rsidRPr="00847565" w:rsidRDefault="00183114" w:rsidP="00847565">
      <w:pPr>
        <w:rPr>
          <w:rFonts w:ascii="Calibri" w:hAnsi="Calibri" w:cs="Calibri"/>
          <w:lang w:val="en-GB"/>
        </w:rPr>
      </w:pPr>
      <w:r w:rsidRPr="00847565">
        <w:rPr>
          <w:rFonts w:ascii="Calibri" w:hAnsi="Calibri" w:cs="Calibri"/>
        </w:rPr>
        <w:t xml:space="preserve">The Pastorate will reimburse the Minister for using </w:t>
      </w:r>
      <w:r w:rsidR="00F545B4" w:rsidRPr="00847565">
        <w:rPr>
          <w:rFonts w:ascii="Calibri" w:hAnsi="Calibri" w:cs="Calibri"/>
        </w:rPr>
        <w:t>their</w:t>
      </w:r>
      <w:r w:rsidRPr="00847565">
        <w:rPr>
          <w:rFonts w:ascii="Calibri" w:hAnsi="Calibri" w:cs="Calibri"/>
        </w:rPr>
        <w:t xml:space="preserve"> own vehicle for business </w:t>
      </w:r>
      <w:proofErr w:type="gramStart"/>
      <w:r w:rsidRPr="00847565">
        <w:rPr>
          <w:rFonts w:ascii="Calibri" w:hAnsi="Calibri" w:cs="Calibri"/>
        </w:rPr>
        <w:t>purposes, and</w:t>
      </w:r>
      <w:proofErr w:type="gramEnd"/>
      <w:r w:rsidRPr="00847565">
        <w:rPr>
          <w:rFonts w:ascii="Calibri" w:hAnsi="Calibri" w:cs="Calibri"/>
        </w:rPr>
        <w:t xml:space="preserve"> will be reimbursed at the rates advised from time to time by the URC Finance Committee.  The Minister will keep a log of all mileage incurred for business purposes.  </w:t>
      </w:r>
    </w:p>
    <w:p w14:paraId="08BC9358" w14:textId="77777777" w:rsidR="00183114" w:rsidRPr="00BE530A" w:rsidRDefault="00183114" w:rsidP="00ED6BFE">
      <w:pPr>
        <w:rPr>
          <w:rFonts w:ascii="Calibri" w:hAnsi="Calibri" w:cs="Calibri"/>
        </w:rPr>
      </w:pPr>
    </w:p>
    <w:p w14:paraId="456D4C2B" w14:textId="77777777" w:rsidR="00183114" w:rsidRPr="00847565" w:rsidRDefault="00183114" w:rsidP="00847565">
      <w:pPr>
        <w:rPr>
          <w:rFonts w:ascii="Calibri" w:hAnsi="Calibri" w:cs="Calibri"/>
        </w:rPr>
      </w:pPr>
      <w:r w:rsidRPr="00847565">
        <w:rPr>
          <w:rFonts w:ascii="Calibri" w:hAnsi="Calibri" w:cs="Calibri"/>
        </w:rPr>
        <w:t xml:space="preserve">Other travelling expenses will be reimbursed </w:t>
      </w:r>
      <w:proofErr w:type="gramStart"/>
      <w:r w:rsidRPr="00847565">
        <w:rPr>
          <w:rFonts w:ascii="Calibri" w:hAnsi="Calibri" w:cs="Calibri"/>
        </w:rPr>
        <w:t>on the basis of</w:t>
      </w:r>
      <w:proofErr w:type="gramEnd"/>
      <w:r w:rsidRPr="00847565">
        <w:rPr>
          <w:rFonts w:ascii="Calibri" w:hAnsi="Calibri" w:cs="Calibri"/>
        </w:rPr>
        <w:t xml:space="preserve"> costs actually incurred, upon submission of a written claim, and subject to annual review in the light of recommendations from the Synod and/or the URC Finance Committee.</w:t>
      </w:r>
    </w:p>
    <w:p w14:paraId="0D0FE61D" w14:textId="77777777" w:rsidR="00183114" w:rsidRPr="00BE530A" w:rsidRDefault="00183114" w:rsidP="00ED6BFE">
      <w:pPr>
        <w:rPr>
          <w:rFonts w:ascii="Calibri" w:hAnsi="Calibri" w:cs="Calibri"/>
        </w:rPr>
      </w:pPr>
    </w:p>
    <w:p w14:paraId="35FBADDE" w14:textId="723666F6" w:rsidR="00183114" w:rsidRPr="00ED6BFE" w:rsidRDefault="00183114" w:rsidP="00ED6BFE">
      <w:pPr>
        <w:pStyle w:val="ListParagraph"/>
        <w:numPr>
          <w:ilvl w:val="0"/>
          <w:numId w:val="2"/>
        </w:numPr>
        <w:ind w:left="360"/>
        <w:rPr>
          <w:rFonts w:ascii="Calibri" w:hAnsi="Calibri" w:cs="Calibri"/>
          <w:b/>
          <w:bCs/>
        </w:rPr>
      </w:pPr>
      <w:r w:rsidRPr="00ED6BFE">
        <w:rPr>
          <w:rFonts w:ascii="Calibri" w:hAnsi="Calibri" w:cs="Calibri"/>
          <w:b/>
          <w:bCs/>
        </w:rPr>
        <w:t xml:space="preserve">Administration, </w:t>
      </w:r>
      <w:proofErr w:type="gramStart"/>
      <w:r w:rsidRPr="00ED6BFE">
        <w:rPr>
          <w:rFonts w:ascii="Calibri" w:hAnsi="Calibri" w:cs="Calibri"/>
          <w:b/>
          <w:bCs/>
        </w:rPr>
        <w:t>telephones</w:t>
      </w:r>
      <w:proofErr w:type="gramEnd"/>
      <w:r w:rsidRPr="00ED6BFE">
        <w:rPr>
          <w:rFonts w:ascii="Calibri" w:hAnsi="Calibri" w:cs="Calibri"/>
          <w:b/>
          <w:bCs/>
        </w:rPr>
        <w:t xml:space="preserve"> and computer </w:t>
      </w:r>
    </w:p>
    <w:p w14:paraId="1C877FE0" w14:textId="216C8F73" w:rsidR="00A241D4" w:rsidRPr="00847565" w:rsidRDefault="00183114" w:rsidP="00847565">
      <w:pPr>
        <w:rPr>
          <w:rFonts w:ascii="Calibri" w:hAnsi="Calibri" w:cs="Calibri"/>
          <w:dstrike/>
          <w:color w:val="4472C4" w:themeColor="accent1"/>
        </w:rPr>
      </w:pPr>
      <w:r w:rsidRPr="00847565">
        <w:rPr>
          <w:rFonts w:ascii="Calibri" w:hAnsi="Calibri" w:cs="Calibri"/>
        </w:rPr>
        <w:t>The Pastorate will reimburse the Minister for all administrative expenses, including stationery and postage, upon submission of a written claim</w:t>
      </w:r>
      <w:r w:rsidR="00316752" w:rsidRPr="00847565">
        <w:rPr>
          <w:rFonts w:ascii="Calibri" w:hAnsi="Calibri" w:cs="Calibri"/>
        </w:rPr>
        <w:t>.</w:t>
      </w:r>
    </w:p>
    <w:p w14:paraId="17354D42" w14:textId="325717A8" w:rsidR="00183114" w:rsidRPr="00BE530A" w:rsidRDefault="00183114" w:rsidP="00ED6BFE">
      <w:pPr>
        <w:rPr>
          <w:rFonts w:ascii="Calibri" w:hAnsi="Calibri" w:cs="Calibri"/>
        </w:rPr>
      </w:pPr>
    </w:p>
    <w:p w14:paraId="52336072" w14:textId="3444B4C3" w:rsidR="00D655D9" w:rsidRPr="00847565" w:rsidRDefault="005C0F2C" w:rsidP="00847565">
      <w:pPr>
        <w:rPr>
          <w:rFonts w:ascii="Calibri" w:hAnsi="Calibri" w:cs="Calibri"/>
        </w:rPr>
      </w:pPr>
      <w:r>
        <w:rPr>
          <w:rFonts w:ascii="Calibri" w:hAnsi="Calibri" w:cs="Calibri"/>
        </w:rPr>
        <w:t xml:space="preserve">[The Pastorate will provide for the use of a telephone with broadband connection at the Minister’s house. The Minister will be responsible for reimbursement of personal phone calls] </w:t>
      </w:r>
      <w:r w:rsidRPr="005C0F2C">
        <w:rPr>
          <w:rFonts w:ascii="Calibri" w:hAnsi="Calibri" w:cs="Calibri"/>
          <w:i/>
          <w:iCs/>
        </w:rPr>
        <w:t>or</w:t>
      </w:r>
      <w:r>
        <w:rPr>
          <w:rFonts w:ascii="Calibri" w:hAnsi="Calibri" w:cs="Calibri"/>
        </w:rPr>
        <w:t xml:space="preserve"> [</w:t>
      </w:r>
      <w:r w:rsidR="00D655D9" w:rsidRPr="00847565">
        <w:rPr>
          <w:rFonts w:ascii="Calibri" w:hAnsi="Calibri" w:cs="Calibri"/>
        </w:rPr>
        <w:t xml:space="preserve">The Minister has stated that </w:t>
      </w:r>
      <w:r>
        <w:rPr>
          <w:rFonts w:ascii="Calibri" w:hAnsi="Calibri" w:cs="Calibri"/>
        </w:rPr>
        <w:t>[he/</w:t>
      </w:r>
      <w:r w:rsidR="00D655D9" w:rsidRPr="00847565">
        <w:rPr>
          <w:rFonts w:ascii="Calibri" w:hAnsi="Calibri" w:cs="Calibri"/>
        </w:rPr>
        <w:t>she</w:t>
      </w:r>
      <w:r w:rsidR="00C83A38">
        <w:rPr>
          <w:rFonts w:ascii="Calibri" w:hAnsi="Calibri" w:cs="Calibri"/>
        </w:rPr>
        <w:t>]</w:t>
      </w:r>
      <w:r w:rsidR="00D655D9" w:rsidRPr="00847565">
        <w:rPr>
          <w:rFonts w:ascii="Calibri" w:hAnsi="Calibri" w:cs="Calibri"/>
        </w:rPr>
        <w:t xml:space="preserve"> will decline the provision of telephone and broadband connection at this time but reserves the right to review this arrangement if and as necessary.</w:t>
      </w:r>
    </w:p>
    <w:p w14:paraId="27A9148A" w14:textId="1C85A829" w:rsidR="00D655D9" w:rsidRPr="00BE530A" w:rsidRDefault="00D655D9" w:rsidP="00ED6BFE">
      <w:pPr>
        <w:rPr>
          <w:rFonts w:ascii="Calibri" w:hAnsi="Calibri" w:cs="Calibri"/>
        </w:rPr>
      </w:pPr>
    </w:p>
    <w:p w14:paraId="4E90DEF2" w14:textId="55F02A39" w:rsidR="00D655D9" w:rsidRPr="00847565" w:rsidRDefault="00D655D9" w:rsidP="00847565">
      <w:pPr>
        <w:rPr>
          <w:rFonts w:ascii="Calibri" w:hAnsi="Calibri" w:cs="Calibri"/>
        </w:rPr>
      </w:pPr>
      <w:r w:rsidRPr="00847565">
        <w:rPr>
          <w:rFonts w:ascii="Calibri" w:hAnsi="Calibri" w:cs="Calibri"/>
        </w:rPr>
        <w:t>The Pastorate will take responsibility for the Ministers’ business mobile phone account, paying this direct from the church bank account</w:t>
      </w:r>
      <w:r w:rsidR="00316752" w:rsidRPr="00847565">
        <w:rPr>
          <w:rFonts w:ascii="Calibri" w:hAnsi="Calibri" w:cs="Calibri"/>
        </w:rPr>
        <w:t>.</w:t>
      </w:r>
    </w:p>
    <w:p w14:paraId="386AD423" w14:textId="77777777" w:rsidR="00960D40" w:rsidRPr="00BE530A" w:rsidRDefault="00960D40" w:rsidP="00ED6BFE">
      <w:pPr>
        <w:rPr>
          <w:rFonts w:ascii="Calibri" w:hAnsi="Calibri" w:cs="Calibri"/>
          <w:color w:val="FF0000"/>
        </w:rPr>
      </w:pPr>
    </w:p>
    <w:p w14:paraId="72E19B64" w14:textId="280D086E" w:rsidR="00183114" w:rsidRPr="00847565" w:rsidRDefault="00183114" w:rsidP="00847565">
      <w:pPr>
        <w:rPr>
          <w:rFonts w:ascii="Calibri" w:hAnsi="Calibri" w:cs="Calibri"/>
        </w:rPr>
      </w:pPr>
      <w:r w:rsidRPr="00847565">
        <w:rPr>
          <w:rFonts w:ascii="Calibri" w:hAnsi="Calibri" w:cs="Calibri"/>
        </w:rPr>
        <w:t>A computer will be provided by the Pastorate and should be upgraded or replaced to an appropriate modern standard at intervals throughout the period of ministry</w:t>
      </w:r>
      <w:r w:rsidR="000A00E4">
        <w:rPr>
          <w:rFonts w:ascii="Calibri" w:hAnsi="Calibri" w:cs="Calibri"/>
        </w:rPr>
        <w:t xml:space="preserve"> [typically every 4 or 5 years]</w:t>
      </w:r>
      <w:r w:rsidRPr="00847565">
        <w:rPr>
          <w:rFonts w:ascii="Calibri" w:hAnsi="Calibri" w:cs="Calibri"/>
        </w:rPr>
        <w:t>.  Specification for the computer will be negotiated and agreed initially prior to induction.</w:t>
      </w:r>
    </w:p>
    <w:p w14:paraId="541330EE" w14:textId="77777777" w:rsidR="00183114" w:rsidRPr="00BE530A" w:rsidRDefault="00183114" w:rsidP="00ED6BFE">
      <w:pPr>
        <w:pStyle w:val="NormalWeb"/>
        <w:spacing w:before="0" w:after="0"/>
        <w:rPr>
          <w:rFonts w:ascii="Calibri" w:hAnsi="Calibri" w:cs="Calibri"/>
          <w:b/>
          <w:bCs/>
          <w:sz w:val="24"/>
          <w:szCs w:val="24"/>
          <w:lang w:val="en-GB"/>
        </w:rPr>
      </w:pPr>
    </w:p>
    <w:p w14:paraId="7F48FFFC" w14:textId="12ECFBAE" w:rsidR="00183114" w:rsidRPr="00BE530A" w:rsidRDefault="00183114" w:rsidP="00ED6BFE">
      <w:pPr>
        <w:pStyle w:val="NormalWeb"/>
        <w:numPr>
          <w:ilvl w:val="0"/>
          <w:numId w:val="2"/>
        </w:numPr>
        <w:spacing w:before="0" w:after="0"/>
        <w:ind w:left="360"/>
        <w:rPr>
          <w:rFonts w:ascii="Calibri" w:hAnsi="Calibri" w:cs="Calibri"/>
          <w:b/>
          <w:bCs/>
          <w:sz w:val="24"/>
          <w:szCs w:val="24"/>
          <w:lang w:val="en-GB"/>
        </w:rPr>
      </w:pPr>
      <w:r w:rsidRPr="00BE530A">
        <w:rPr>
          <w:rFonts w:ascii="Calibri" w:hAnsi="Calibri" w:cs="Calibri"/>
          <w:b/>
          <w:bCs/>
          <w:sz w:val="24"/>
          <w:szCs w:val="24"/>
          <w:lang w:val="en-GB"/>
        </w:rPr>
        <w:t>Reimbursement of Expenses</w:t>
      </w:r>
    </w:p>
    <w:p w14:paraId="2E916B79" w14:textId="4AD75A95" w:rsidR="00183114" w:rsidRPr="00BE530A" w:rsidRDefault="001B7EC6" w:rsidP="00847565">
      <w:pPr>
        <w:pStyle w:val="NormalWeb"/>
        <w:spacing w:before="0" w:after="0"/>
        <w:rPr>
          <w:rFonts w:ascii="Calibri" w:hAnsi="Calibri" w:cs="Calibri"/>
          <w:iCs/>
          <w:sz w:val="24"/>
          <w:szCs w:val="24"/>
          <w:lang w:val="en-GB"/>
        </w:rPr>
      </w:pPr>
      <w:r w:rsidRPr="00BE530A">
        <w:rPr>
          <w:rFonts w:ascii="Calibri" w:hAnsi="Calibri" w:cs="Calibri"/>
          <w:iCs/>
          <w:sz w:val="24"/>
          <w:szCs w:val="24"/>
          <w:lang w:val="en-GB"/>
        </w:rPr>
        <w:t>Expenses</w:t>
      </w:r>
      <w:r w:rsidR="00FF0B5F" w:rsidRPr="00BE530A">
        <w:rPr>
          <w:rFonts w:ascii="Calibri" w:hAnsi="Calibri" w:cs="Calibri"/>
          <w:iCs/>
          <w:sz w:val="24"/>
          <w:szCs w:val="24"/>
          <w:lang w:val="en-GB"/>
        </w:rPr>
        <w:t xml:space="preserve"> are to be </w:t>
      </w:r>
      <w:r w:rsidR="00183114" w:rsidRPr="00BE530A">
        <w:rPr>
          <w:rFonts w:ascii="Calibri" w:hAnsi="Calibri" w:cs="Calibri"/>
          <w:iCs/>
          <w:sz w:val="24"/>
          <w:szCs w:val="24"/>
          <w:lang w:val="en-GB"/>
        </w:rPr>
        <w:t xml:space="preserve">claimed by the Minister </w:t>
      </w:r>
      <w:proofErr w:type="gramStart"/>
      <w:r w:rsidR="00FF0B5F" w:rsidRPr="00BE530A">
        <w:rPr>
          <w:rFonts w:ascii="Calibri" w:hAnsi="Calibri" w:cs="Calibri"/>
          <w:iCs/>
          <w:sz w:val="24"/>
          <w:szCs w:val="24"/>
          <w:lang w:val="en-GB"/>
        </w:rPr>
        <w:t>on a monthly basis</w:t>
      </w:r>
      <w:proofErr w:type="gramEnd"/>
      <w:r w:rsidR="00316752">
        <w:rPr>
          <w:rFonts w:ascii="Calibri" w:hAnsi="Calibri" w:cs="Calibri"/>
          <w:iCs/>
          <w:sz w:val="24"/>
          <w:szCs w:val="24"/>
          <w:lang w:val="en-GB"/>
        </w:rPr>
        <w:t>,</w:t>
      </w:r>
      <w:r w:rsidR="00FF0B5F" w:rsidRPr="00BE530A">
        <w:rPr>
          <w:rFonts w:ascii="Calibri" w:hAnsi="Calibri" w:cs="Calibri"/>
          <w:iCs/>
          <w:sz w:val="24"/>
          <w:szCs w:val="24"/>
          <w:lang w:val="en-GB"/>
        </w:rPr>
        <w:t xml:space="preserve"> unless otherwise agreed</w:t>
      </w:r>
      <w:r w:rsidR="00581D4E" w:rsidRPr="00BE530A">
        <w:rPr>
          <w:rFonts w:ascii="Calibri" w:hAnsi="Calibri" w:cs="Calibri"/>
          <w:iCs/>
          <w:sz w:val="24"/>
          <w:szCs w:val="24"/>
          <w:lang w:val="en-GB"/>
        </w:rPr>
        <w:t xml:space="preserve">, </w:t>
      </w:r>
      <w:r w:rsidR="00183114" w:rsidRPr="00BE530A">
        <w:rPr>
          <w:rFonts w:ascii="Calibri" w:hAnsi="Calibri" w:cs="Calibri"/>
          <w:iCs/>
          <w:sz w:val="24"/>
          <w:szCs w:val="24"/>
          <w:lang w:val="en-GB"/>
        </w:rPr>
        <w:t xml:space="preserve">from the Treasurer at </w:t>
      </w:r>
      <w:r w:rsidR="00316752">
        <w:rPr>
          <w:rFonts w:ascii="Calibri" w:hAnsi="Calibri" w:cs="Calibri"/>
          <w:iCs/>
          <w:sz w:val="24"/>
          <w:szCs w:val="24"/>
          <w:lang w:val="en-GB"/>
        </w:rPr>
        <w:t xml:space="preserve">[……………] </w:t>
      </w:r>
      <w:r w:rsidR="00581D4E" w:rsidRPr="00BE530A">
        <w:rPr>
          <w:rFonts w:ascii="Calibri" w:hAnsi="Calibri" w:cs="Calibri"/>
          <w:iCs/>
          <w:sz w:val="24"/>
          <w:szCs w:val="24"/>
          <w:lang w:val="en-GB"/>
        </w:rPr>
        <w:t>United Reformed Ch</w:t>
      </w:r>
      <w:r w:rsidR="00A7740E" w:rsidRPr="00BE530A">
        <w:rPr>
          <w:rFonts w:ascii="Calibri" w:hAnsi="Calibri" w:cs="Calibri"/>
          <w:iCs/>
          <w:sz w:val="24"/>
          <w:szCs w:val="24"/>
          <w:lang w:val="en-GB"/>
        </w:rPr>
        <w:t>ur</w:t>
      </w:r>
      <w:r w:rsidR="00581D4E" w:rsidRPr="00BE530A">
        <w:rPr>
          <w:rFonts w:ascii="Calibri" w:hAnsi="Calibri" w:cs="Calibri"/>
          <w:iCs/>
          <w:sz w:val="24"/>
          <w:szCs w:val="24"/>
          <w:lang w:val="en-GB"/>
        </w:rPr>
        <w:t xml:space="preserve">ch. </w:t>
      </w:r>
      <w:r w:rsidR="00A653FE" w:rsidRPr="00BE530A">
        <w:rPr>
          <w:rFonts w:ascii="Calibri" w:hAnsi="Calibri" w:cs="Calibri"/>
          <w:iCs/>
          <w:sz w:val="24"/>
          <w:szCs w:val="24"/>
          <w:lang w:val="en-GB"/>
        </w:rPr>
        <w:t xml:space="preserve"> Except for minor expenditure (</w:t>
      </w:r>
      <w:proofErr w:type="spellStart"/>
      <w:r w:rsidR="00A653FE" w:rsidRPr="00BE530A">
        <w:rPr>
          <w:rFonts w:ascii="Calibri" w:hAnsi="Calibri" w:cs="Calibri"/>
          <w:iCs/>
          <w:sz w:val="24"/>
          <w:szCs w:val="24"/>
          <w:lang w:val="en-GB"/>
        </w:rPr>
        <w:t>eg</w:t>
      </w:r>
      <w:proofErr w:type="spellEnd"/>
      <w:r w:rsidR="00A653FE" w:rsidRPr="00BE530A">
        <w:rPr>
          <w:rFonts w:ascii="Calibri" w:hAnsi="Calibri" w:cs="Calibri"/>
          <w:iCs/>
          <w:sz w:val="24"/>
          <w:szCs w:val="24"/>
          <w:lang w:val="en-GB"/>
        </w:rPr>
        <w:t xml:space="preserve"> car parking), all claims should be accompanied by a receipt</w:t>
      </w:r>
      <w:r w:rsidR="00A7740E" w:rsidRPr="00BE530A">
        <w:rPr>
          <w:rFonts w:ascii="Calibri" w:hAnsi="Calibri" w:cs="Calibri"/>
          <w:iCs/>
          <w:sz w:val="24"/>
          <w:szCs w:val="24"/>
          <w:lang w:val="en-GB"/>
        </w:rPr>
        <w:t xml:space="preserve">.   </w:t>
      </w:r>
      <w:r w:rsidR="00581D4E" w:rsidRPr="00BE530A">
        <w:rPr>
          <w:rFonts w:ascii="Calibri" w:hAnsi="Calibri" w:cs="Calibri"/>
          <w:iCs/>
          <w:sz w:val="24"/>
          <w:szCs w:val="24"/>
          <w:lang w:val="en-GB"/>
        </w:rPr>
        <w:t>Expenses should be reimbursed without undue delay upon receipt of a valid claim.</w:t>
      </w:r>
      <w:r w:rsidR="00183114" w:rsidRPr="00BE530A">
        <w:rPr>
          <w:rFonts w:ascii="Calibri" w:hAnsi="Calibri" w:cs="Calibri"/>
          <w:iCs/>
          <w:sz w:val="24"/>
          <w:szCs w:val="24"/>
          <w:lang w:val="en-GB"/>
        </w:rPr>
        <w:t xml:space="preserve">  </w:t>
      </w:r>
    </w:p>
    <w:p w14:paraId="33DECDE8" w14:textId="77777777" w:rsidR="00183114" w:rsidRPr="00BE530A" w:rsidRDefault="00183114" w:rsidP="00ED6BFE">
      <w:pPr>
        <w:pStyle w:val="NormalWeb"/>
        <w:spacing w:before="0" w:after="0"/>
        <w:rPr>
          <w:rFonts w:ascii="Calibri" w:hAnsi="Calibri" w:cs="Calibri"/>
          <w:bCs/>
          <w:sz w:val="24"/>
          <w:szCs w:val="24"/>
          <w:lang w:val="en-GB"/>
        </w:rPr>
      </w:pPr>
    </w:p>
    <w:p w14:paraId="058E121B" w14:textId="287FF5D7" w:rsidR="00183114" w:rsidRPr="00BE530A" w:rsidRDefault="00183114" w:rsidP="00ED6BFE">
      <w:pPr>
        <w:pStyle w:val="NormalWeb"/>
        <w:numPr>
          <w:ilvl w:val="0"/>
          <w:numId w:val="2"/>
        </w:numPr>
        <w:spacing w:before="0" w:after="0"/>
        <w:ind w:left="360"/>
        <w:rPr>
          <w:rFonts w:ascii="Calibri" w:hAnsi="Calibri" w:cs="Calibri"/>
          <w:b/>
          <w:bCs/>
          <w:sz w:val="24"/>
          <w:szCs w:val="24"/>
          <w:lang w:val="en-GB"/>
        </w:rPr>
      </w:pPr>
      <w:r w:rsidRPr="00BE530A">
        <w:rPr>
          <w:rFonts w:ascii="Calibri" w:hAnsi="Calibri" w:cs="Calibri"/>
          <w:b/>
          <w:bCs/>
          <w:sz w:val="24"/>
          <w:szCs w:val="24"/>
          <w:lang w:val="en-GB"/>
        </w:rPr>
        <w:t>Education for Ministry</w:t>
      </w:r>
    </w:p>
    <w:p w14:paraId="36593A99" w14:textId="17E68278" w:rsidR="00183114" w:rsidRPr="00BE530A" w:rsidRDefault="00183114" w:rsidP="00847565">
      <w:pPr>
        <w:pStyle w:val="NormalWeb"/>
        <w:spacing w:before="0" w:after="0"/>
        <w:rPr>
          <w:rFonts w:ascii="Calibri" w:hAnsi="Calibri" w:cs="Calibri"/>
          <w:sz w:val="24"/>
          <w:szCs w:val="24"/>
          <w:lang w:val="en-GB"/>
        </w:rPr>
      </w:pPr>
      <w:r w:rsidRPr="00BE530A">
        <w:rPr>
          <w:rFonts w:ascii="Calibri" w:hAnsi="Calibri" w:cs="Calibri"/>
          <w:sz w:val="24"/>
          <w:szCs w:val="24"/>
          <w:lang w:val="en-GB"/>
        </w:rPr>
        <w:lastRenderedPageBreak/>
        <w:t xml:space="preserve">All United Reformed Church Ministers of Word and Sacraments are expected to undertake annual study as part of their Education for Ministry and </w:t>
      </w:r>
      <w:r w:rsidR="00316752">
        <w:rPr>
          <w:rFonts w:ascii="Calibri" w:hAnsi="Calibri" w:cs="Calibri"/>
          <w:sz w:val="24"/>
          <w:szCs w:val="24"/>
          <w:lang w:val="en-GB"/>
        </w:rPr>
        <w:t xml:space="preserve">the Pastorate </w:t>
      </w:r>
      <w:r w:rsidRPr="00BE530A">
        <w:rPr>
          <w:rFonts w:ascii="Calibri" w:hAnsi="Calibri" w:cs="Calibri"/>
          <w:sz w:val="24"/>
          <w:szCs w:val="24"/>
          <w:lang w:val="en-GB"/>
        </w:rPr>
        <w:t>will support the Minister in taking leave for this purpose.</w:t>
      </w:r>
    </w:p>
    <w:p w14:paraId="1829E08B" w14:textId="77777777" w:rsidR="00183114" w:rsidRPr="00BE530A" w:rsidRDefault="00183114" w:rsidP="00ED6BFE">
      <w:pPr>
        <w:pStyle w:val="NormalWeb"/>
        <w:spacing w:before="0" w:after="0"/>
        <w:rPr>
          <w:rFonts w:ascii="Calibri" w:hAnsi="Calibri" w:cs="Calibri"/>
          <w:sz w:val="24"/>
          <w:szCs w:val="24"/>
          <w:lang w:val="en-GB"/>
        </w:rPr>
      </w:pPr>
    </w:p>
    <w:p w14:paraId="1997E99F" w14:textId="77777777" w:rsidR="00183114" w:rsidRPr="00BE530A" w:rsidRDefault="00183114" w:rsidP="00847565">
      <w:pPr>
        <w:pStyle w:val="NormalWeb"/>
        <w:spacing w:before="0" w:after="0"/>
        <w:rPr>
          <w:rFonts w:ascii="Calibri" w:hAnsi="Calibri" w:cs="Calibri"/>
          <w:sz w:val="24"/>
          <w:szCs w:val="24"/>
          <w:lang w:val="en-GB"/>
        </w:rPr>
      </w:pPr>
      <w:r w:rsidRPr="00BE530A">
        <w:rPr>
          <w:rFonts w:ascii="Calibri" w:hAnsi="Calibri" w:cs="Calibri"/>
          <w:sz w:val="24"/>
          <w:szCs w:val="24"/>
          <w:lang w:val="en-GB"/>
        </w:rPr>
        <w:t>During the rest of their ministry, Ministers are strongly urged to devote two weeks per year to Education for Ministry (Report to General Assembly 1998, pages 124 and 126).</w:t>
      </w:r>
    </w:p>
    <w:p w14:paraId="73EA4A48" w14:textId="77777777" w:rsidR="00183114" w:rsidRPr="00BE530A" w:rsidRDefault="00183114" w:rsidP="00ED6BFE">
      <w:pPr>
        <w:pStyle w:val="NormalWeb"/>
        <w:spacing w:before="0" w:after="0"/>
        <w:rPr>
          <w:rFonts w:ascii="Calibri" w:hAnsi="Calibri" w:cs="Calibri"/>
          <w:sz w:val="24"/>
          <w:szCs w:val="24"/>
          <w:lang w:val="en-GB"/>
        </w:rPr>
      </w:pPr>
    </w:p>
    <w:p w14:paraId="7E309DF8" w14:textId="37BAC7C3" w:rsidR="00183114" w:rsidRPr="00847565" w:rsidRDefault="00183114" w:rsidP="00847565">
      <w:pPr>
        <w:rPr>
          <w:rFonts w:ascii="Calibri" w:hAnsi="Calibri" w:cs="Calibri"/>
        </w:rPr>
      </w:pPr>
      <w:r w:rsidRPr="00847565">
        <w:rPr>
          <w:rFonts w:ascii="Calibri" w:hAnsi="Calibri" w:cs="Calibri"/>
        </w:rPr>
        <w:t xml:space="preserve">The Pastorate will encourage the Minister to attend an annual Synod School, for which the </w:t>
      </w:r>
      <w:r w:rsidR="00573885" w:rsidRPr="00847565">
        <w:rPr>
          <w:rFonts w:ascii="Calibri" w:hAnsi="Calibri" w:cs="Calibri"/>
        </w:rPr>
        <w:t>Pastorate</w:t>
      </w:r>
      <w:r w:rsidRPr="00847565">
        <w:rPr>
          <w:rFonts w:ascii="Calibri" w:hAnsi="Calibri" w:cs="Calibri"/>
        </w:rPr>
        <w:t xml:space="preserve"> will pay</w:t>
      </w:r>
      <w:r w:rsidR="00573885" w:rsidRPr="00847565">
        <w:rPr>
          <w:rFonts w:ascii="Calibri" w:hAnsi="Calibri" w:cs="Calibri"/>
        </w:rPr>
        <w:t xml:space="preserve"> direct to </w:t>
      </w:r>
      <w:r w:rsidR="004F3CD8" w:rsidRPr="00847565">
        <w:rPr>
          <w:rFonts w:ascii="Calibri" w:hAnsi="Calibri" w:cs="Calibri"/>
        </w:rPr>
        <w:t xml:space="preserve">the </w:t>
      </w:r>
      <w:r w:rsidR="00573885" w:rsidRPr="00847565">
        <w:rPr>
          <w:rFonts w:ascii="Calibri" w:hAnsi="Calibri" w:cs="Calibri"/>
        </w:rPr>
        <w:t>Synod Office</w:t>
      </w:r>
      <w:r w:rsidR="00596578" w:rsidRPr="00847565">
        <w:rPr>
          <w:rFonts w:ascii="Calibri" w:hAnsi="Calibri" w:cs="Calibri"/>
        </w:rPr>
        <w:t>.</w:t>
      </w:r>
    </w:p>
    <w:p w14:paraId="2A293000" w14:textId="77777777" w:rsidR="00183114" w:rsidRPr="00BE530A" w:rsidRDefault="00183114" w:rsidP="00ED6BFE">
      <w:pPr>
        <w:rPr>
          <w:rFonts w:ascii="Calibri" w:hAnsi="Calibri" w:cs="Calibri"/>
        </w:rPr>
      </w:pPr>
    </w:p>
    <w:p w14:paraId="0923420D" w14:textId="77777777" w:rsidR="00183114" w:rsidRPr="00847565" w:rsidRDefault="00183114" w:rsidP="00847565">
      <w:pPr>
        <w:rPr>
          <w:rFonts w:ascii="Calibri" w:hAnsi="Calibri" w:cs="Calibri"/>
        </w:rPr>
      </w:pPr>
      <w:r w:rsidRPr="00847565">
        <w:rPr>
          <w:rFonts w:ascii="Calibri" w:hAnsi="Calibri" w:cs="Calibri"/>
        </w:rPr>
        <w:t xml:space="preserve">The Pastorate will encourage the Minister to take Sabbatical Leave as recommended in the Plan for Partnership. </w:t>
      </w:r>
    </w:p>
    <w:p w14:paraId="28A99C3B" w14:textId="77777777" w:rsidR="00183114" w:rsidRPr="00BE530A" w:rsidRDefault="00183114" w:rsidP="00ED6BFE">
      <w:pPr>
        <w:rPr>
          <w:rFonts w:ascii="Calibri" w:hAnsi="Calibri" w:cs="Calibri"/>
        </w:rPr>
      </w:pPr>
    </w:p>
    <w:p w14:paraId="0DDB3D0F" w14:textId="77777777" w:rsidR="00183114" w:rsidRPr="00847565" w:rsidRDefault="00183114" w:rsidP="00847565">
      <w:pPr>
        <w:rPr>
          <w:rFonts w:ascii="Calibri" w:hAnsi="Calibri" w:cs="Calibri"/>
        </w:rPr>
      </w:pPr>
      <w:r w:rsidRPr="00847565">
        <w:rPr>
          <w:rFonts w:ascii="Calibri" w:hAnsi="Calibri" w:cs="Calibri"/>
        </w:rPr>
        <w:t>For any Sundays involved in the provision above, the Pastorate is responsible for arranging and paying for pulpit supply.</w:t>
      </w:r>
    </w:p>
    <w:p w14:paraId="2EC20FB7" w14:textId="77777777" w:rsidR="00183114" w:rsidRPr="00BE530A" w:rsidRDefault="00183114" w:rsidP="00ED6BFE">
      <w:pPr>
        <w:rPr>
          <w:rFonts w:ascii="Calibri" w:hAnsi="Calibri" w:cs="Calibri"/>
        </w:rPr>
      </w:pPr>
    </w:p>
    <w:p w14:paraId="65E199D9" w14:textId="72867512" w:rsidR="00183114" w:rsidRPr="00847565" w:rsidRDefault="00183114" w:rsidP="00847565">
      <w:pPr>
        <w:rPr>
          <w:rFonts w:ascii="Calibri" w:hAnsi="Calibri" w:cs="Calibri"/>
        </w:rPr>
      </w:pPr>
      <w:r w:rsidRPr="00847565">
        <w:rPr>
          <w:rFonts w:ascii="Calibri" w:hAnsi="Calibri" w:cs="Calibri"/>
        </w:rPr>
        <w:t xml:space="preserve">The Pastorate will offer an annual allowance of </w:t>
      </w:r>
      <w:r w:rsidR="004F3CD8" w:rsidRPr="00847565">
        <w:rPr>
          <w:rFonts w:ascii="Calibri" w:hAnsi="Calibri" w:cs="Calibri"/>
        </w:rPr>
        <w:t>[</w:t>
      </w:r>
      <w:r w:rsidRPr="00847565">
        <w:rPr>
          <w:rFonts w:ascii="Calibri" w:hAnsi="Calibri" w:cs="Calibri"/>
        </w:rPr>
        <w:t>£250</w:t>
      </w:r>
      <w:r w:rsidR="004F3CD8" w:rsidRPr="00847565">
        <w:rPr>
          <w:rFonts w:ascii="Calibri" w:hAnsi="Calibri" w:cs="Calibri"/>
        </w:rPr>
        <w:t>]</w:t>
      </w:r>
      <w:r w:rsidRPr="00847565">
        <w:rPr>
          <w:rFonts w:ascii="Calibri" w:hAnsi="Calibri" w:cs="Calibri"/>
        </w:rPr>
        <w:t xml:space="preserve">, payable against actual expenditure on books, </w:t>
      </w:r>
      <w:proofErr w:type="gramStart"/>
      <w:r w:rsidRPr="00847565">
        <w:rPr>
          <w:rFonts w:ascii="Calibri" w:hAnsi="Calibri" w:cs="Calibri"/>
        </w:rPr>
        <w:t>resources</w:t>
      </w:r>
      <w:proofErr w:type="gramEnd"/>
      <w:r w:rsidRPr="00847565">
        <w:rPr>
          <w:rFonts w:ascii="Calibri" w:hAnsi="Calibri" w:cs="Calibri"/>
        </w:rPr>
        <w:t xml:space="preserve"> and computer software.</w:t>
      </w:r>
    </w:p>
    <w:p w14:paraId="1AD806C8" w14:textId="77777777" w:rsidR="00183114" w:rsidRPr="00BE530A" w:rsidRDefault="00183114" w:rsidP="00ED6BFE">
      <w:pPr>
        <w:rPr>
          <w:rFonts w:ascii="Calibri" w:hAnsi="Calibri" w:cs="Calibri"/>
          <w:b/>
          <w:bCs/>
        </w:rPr>
      </w:pPr>
    </w:p>
    <w:p w14:paraId="6C88DE2D" w14:textId="280B36CE" w:rsidR="00183114" w:rsidRPr="00ED6BFE" w:rsidRDefault="00183114" w:rsidP="00ED6BFE">
      <w:pPr>
        <w:pStyle w:val="ListParagraph"/>
        <w:numPr>
          <w:ilvl w:val="0"/>
          <w:numId w:val="2"/>
        </w:numPr>
        <w:ind w:left="360"/>
        <w:rPr>
          <w:rFonts w:ascii="Calibri" w:hAnsi="Calibri" w:cs="Calibri"/>
          <w:b/>
          <w:bCs/>
        </w:rPr>
      </w:pPr>
      <w:r w:rsidRPr="00ED6BFE">
        <w:rPr>
          <w:rFonts w:ascii="Calibri" w:hAnsi="Calibri" w:cs="Calibri"/>
          <w:b/>
          <w:bCs/>
        </w:rPr>
        <w:t>Mandatory training</w:t>
      </w:r>
    </w:p>
    <w:p w14:paraId="47856E37" w14:textId="77777777" w:rsidR="00C052C1" w:rsidRDefault="00183114" w:rsidP="00847565">
      <w:pPr>
        <w:rPr>
          <w:rFonts w:ascii="Calibri" w:hAnsi="Calibri" w:cs="Calibri"/>
        </w:rPr>
      </w:pPr>
      <w:r w:rsidRPr="00847565">
        <w:rPr>
          <w:rFonts w:ascii="Calibri" w:hAnsi="Calibri" w:cs="Calibri"/>
        </w:rPr>
        <w:t>All active United Reformed Church Ministers of Word and Sacraments are expected to undertake mandatory training as part of their Education for Ministry.  This will include Safer Sacred Space Boundary training (Mission Council November 2013) and Safeguarding Training (GA 2018)</w:t>
      </w:r>
      <w:r w:rsidR="00C052C1">
        <w:rPr>
          <w:rFonts w:ascii="Calibri" w:hAnsi="Calibri" w:cs="Calibri"/>
        </w:rPr>
        <w:t xml:space="preserve">.  </w:t>
      </w:r>
    </w:p>
    <w:p w14:paraId="4F362317" w14:textId="77777777" w:rsidR="00C052C1" w:rsidRDefault="00C052C1" w:rsidP="00847565">
      <w:pPr>
        <w:rPr>
          <w:rFonts w:ascii="Calibri" w:hAnsi="Calibri" w:cs="Calibri"/>
        </w:rPr>
      </w:pPr>
    </w:p>
    <w:p w14:paraId="036CB388" w14:textId="206B6436" w:rsidR="00583C41" w:rsidRPr="00847565" w:rsidRDefault="00C052C1" w:rsidP="00847565">
      <w:pPr>
        <w:rPr>
          <w:rFonts w:ascii="Calibri" w:hAnsi="Calibri" w:cs="Calibri"/>
        </w:rPr>
      </w:pPr>
      <w:r w:rsidRPr="00917F36">
        <w:rPr>
          <w:rFonts w:ascii="Calibri" w:hAnsi="Calibri" w:cs="Calibri"/>
        </w:rPr>
        <w:t xml:space="preserve">The Minister will </w:t>
      </w:r>
      <w:r>
        <w:rPr>
          <w:rFonts w:ascii="Calibri" w:hAnsi="Calibri" w:cs="Calibri"/>
        </w:rPr>
        <w:t>undertake six</w:t>
      </w:r>
      <w:r w:rsidRPr="00917F36">
        <w:rPr>
          <w:rFonts w:ascii="Calibri" w:hAnsi="Calibri" w:cs="Calibri"/>
        </w:rPr>
        <w:t xml:space="preserve"> sessions of </w:t>
      </w:r>
      <w:r>
        <w:rPr>
          <w:rFonts w:ascii="Calibri" w:hAnsi="Calibri" w:cs="Calibri"/>
        </w:rPr>
        <w:t xml:space="preserve">professional </w:t>
      </w:r>
      <w:r w:rsidRPr="00917F36">
        <w:rPr>
          <w:rFonts w:ascii="Calibri" w:hAnsi="Calibri" w:cs="Calibri"/>
        </w:rPr>
        <w:t xml:space="preserve">Pastoral Supervision </w:t>
      </w:r>
      <w:r>
        <w:rPr>
          <w:rFonts w:ascii="Calibri" w:hAnsi="Calibri" w:cs="Calibri"/>
        </w:rPr>
        <w:t xml:space="preserve">each year </w:t>
      </w:r>
      <w:r w:rsidR="00822D78" w:rsidRPr="00847565">
        <w:rPr>
          <w:rFonts w:ascii="Calibri" w:hAnsi="Calibri" w:cs="Calibri"/>
        </w:rPr>
        <w:t>(Mission Council July 2020)</w:t>
      </w:r>
      <w:r w:rsidR="00822D78">
        <w:rPr>
          <w:rFonts w:ascii="Calibri" w:hAnsi="Calibri" w:cs="Calibri"/>
        </w:rPr>
        <w:t xml:space="preserve"> </w:t>
      </w:r>
      <w:r>
        <w:rPr>
          <w:rFonts w:ascii="Calibri" w:hAnsi="Calibri" w:cs="Calibri"/>
        </w:rPr>
        <w:t>for which the pastorate agrees to pay.</w:t>
      </w:r>
      <w:r w:rsidRPr="00917F36">
        <w:rPr>
          <w:rFonts w:ascii="Calibri" w:hAnsi="Calibri" w:cs="Calibri"/>
        </w:rPr>
        <w:t xml:space="preserve"> </w:t>
      </w:r>
      <w:r>
        <w:rPr>
          <w:rFonts w:ascii="Calibri" w:hAnsi="Calibri" w:cs="Calibri"/>
        </w:rPr>
        <w:t>Where necessary the P</w:t>
      </w:r>
      <w:r w:rsidRPr="00917F36">
        <w:rPr>
          <w:rFonts w:ascii="Calibri" w:hAnsi="Calibri" w:cs="Calibri"/>
        </w:rPr>
        <w:t>astorate</w:t>
      </w:r>
      <w:r>
        <w:rPr>
          <w:rFonts w:ascii="Calibri" w:hAnsi="Calibri" w:cs="Calibri"/>
        </w:rPr>
        <w:t xml:space="preserve"> may seek reimbursement of up to </w:t>
      </w:r>
      <w:r w:rsidRPr="00917F36">
        <w:rPr>
          <w:rFonts w:ascii="Calibri" w:hAnsi="Calibri" w:cs="Calibri"/>
        </w:rPr>
        <w:t xml:space="preserve">50% of this cost from Assembly funds. </w:t>
      </w:r>
    </w:p>
    <w:p w14:paraId="428B41AA" w14:textId="77777777" w:rsidR="00183114" w:rsidRPr="00BE530A" w:rsidRDefault="00183114" w:rsidP="00ED6BFE">
      <w:pPr>
        <w:rPr>
          <w:rFonts w:ascii="Calibri" w:hAnsi="Calibri" w:cs="Calibri"/>
          <w:b/>
          <w:bCs/>
        </w:rPr>
      </w:pPr>
    </w:p>
    <w:p w14:paraId="678A4681" w14:textId="77777777" w:rsidR="003D3DA0" w:rsidRDefault="00183114" w:rsidP="003D3DA0">
      <w:pPr>
        <w:pStyle w:val="ListParagraph"/>
        <w:numPr>
          <w:ilvl w:val="0"/>
          <w:numId w:val="2"/>
        </w:numPr>
        <w:ind w:left="360"/>
        <w:rPr>
          <w:rFonts w:ascii="Calibri" w:hAnsi="Calibri" w:cs="Calibri"/>
          <w:b/>
          <w:bCs/>
        </w:rPr>
      </w:pPr>
      <w:r w:rsidRPr="00ED6BFE">
        <w:rPr>
          <w:rFonts w:ascii="Calibri" w:hAnsi="Calibri" w:cs="Calibri"/>
          <w:b/>
          <w:bCs/>
        </w:rPr>
        <w:t>Holidays and regular days off</w:t>
      </w:r>
    </w:p>
    <w:p w14:paraId="6404E0AB" w14:textId="7CF0B4DA" w:rsidR="003D3DA0" w:rsidRPr="00847565" w:rsidRDefault="00183114" w:rsidP="00847565">
      <w:pPr>
        <w:rPr>
          <w:rFonts w:ascii="Calibri" w:hAnsi="Calibri" w:cs="Calibri"/>
          <w:b/>
          <w:bCs/>
        </w:rPr>
      </w:pPr>
      <w:r w:rsidRPr="00847565">
        <w:rPr>
          <w:rFonts w:ascii="Calibri" w:hAnsi="Calibri" w:cs="Calibri"/>
        </w:rPr>
        <w:t xml:space="preserve">The Pastorate will </w:t>
      </w:r>
      <w:proofErr w:type="spellStart"/>
      <w:r w:rsidRPr="00847565">
        <w:rPr>
          <w:rFonts w:ascii="Calibri" w:hAnsi="Calibri" w:cs="Calibri"/>
        </w:rPr>
        <w:t>honour</w:t>
      </w:r>
      <w:proofErr w:type="spellEnd"/>
      <w:r w:rsidRPr="00847565">
        <w:rPr>
          <w:rFonts w:ascii="Calibri" w:hAnsi="Calibri" w:cs="Calibri"/>
        </w:rPr>
        <w:t xml:space="preserve"> recommendations for regular weekly days off and will follow recommendations regarding holidays in the Plan for Partnership </w:t>
      </w:r>
      <w:r w:rsidRPr="00847565">
        <w:rPr>
          <w:rFonts w:ascii="Calibri" w:hAnsi="Calibri" w:cs="Calibri"/>
          <w:i/>
          <w:iCs/>
        </w:rPr>
        <w:t xml:space="preserve">(note iii) </w:t>
      </w:r>
      <w:r w:rsidRPr="00847565">
        <w:rPr>
          <w:rFonts w:ascii="Calibri" w:hAnsi="Calibri" w:cs="Calibri"/>
        </w:rPr>
        <w:t>– viz. five full weeks’ holiday per year</w:t>
      </w:r>
      <w:r w:rsidR="00960D40" w:rsidRPr="00847565">
        <w:rPr>
          <w:rFonts w:ascii="Calibri" w:hAnsi="Calibri" w:cs="Calibri"/>
        </w:rPr>
        <w:t xml:space="preserve">, </w:t>
      </w:r>
      <w:r w:rsidRPr="00847565">
        <w:rPr>
          <w:rFonts w:ascii="Calibri" w:hAnsi="Calibri" w:cs="Calibri"/>
        </w:rPr>
        <w:t>(including five Sundays) plus one additional holiday Sunday</w:t>
      </w:r>
      <w:r w:rsidRPr="00847565">
        <w:rPr>
          <w:rFonts w:ascii="Calibri" w:hAnsi="Calibri" w:cs="Calibri"/>
          <w:color w:val="FF0000"/>
        </w:rPr>
        <w:t>.</w:t>
      </w:r>
      <w:r w:rsidR="00A241D4" w:rsidRPr="00847565">
        <w:rPr>
          <w:rFonts w:ascii="Calibri" w:hAnsi="Calibri" w:cs="Calibri"/>
          <w:color w:val="FF0000"/>
        </w:rPr>
        <w:t xml:space="preserve"> </w:t>
      </w:r>
      <w:r w:rsidR="00960D40" w:rsidRPr="00847565">
        <w:rPr>
          <w:rFonts w:ascii="Calibri" w:hAnsi="Calibri" w:cs="Calibri"/>
          <w:color w:val="FF0000"/>
        </w:rPr>
        <w:t xml:space="preserve"> </w:t>
      </w:r>
      <w:r w:rsidR="00960D40" w:rsidRPr="00847565">
        <w:rPr>
          <w:rFonts w:ascii="Calibri" w:hAnsi="Calibri" w:cs="Calibri"/>
        </w:rPr>
        <w:t xml:space="preserve">For a </w:t>
      </w:r>
      <w:r w:rsidR="004F3CD8" w:rsidRPr="00847565">
        <w:rPr>
          <w:rFonts w:ascii="Calibri" w:hAnsi="Calibri" w:cs="Calibri"/>
        </w:rPr>
        <w:t>[</w:t>
      </w:r>
      <w:r w:rsidR="004D74C3">
        <w:rPr>
          <w:rFonts w:ascii="Calibri" w:hAnsi="Calibri" w:cs="Calibri"/>
        </w:rPr>
        <w:t>…</w:t>
      </w:r>
      <w:proofErr w:type="gramStart"/>
      <w:r w:rsidR="004D74C3">
        <w:rPr>
          <w:rFonts w:ascii="Calibri" w:hAnsi="Calibri" w:cs="Calibri"/>
        </w:rPr>
        <w:t>.</w:t>
      </w:r>
      <w:r w:rsidR="004F3CD8" w:rsidRPr="00847565">
        <w:rPr>
          <w:rFonts w:ascii="Calibri" w:hAnsi="Calibri" w:cs="Calibri"/>
        </w:rPr>
        <w:t>]</w:t>
      </w:r>
      <w:r w:rsidR="00960D40" w:rsidRPr="00847565">
        <w:rPr>
          <w:rFonts w:ascii="Calibri" w:hAnsi="Calibri" w:cs="Calibri"/>
        </w:rPr>
        <w:t>%</w:t>
      </w:r>
      <w:proofErr w:type="gramEnd"/>
      <w:r w:rsidR="00960D40" w:rsidRPr="00847565">
        <w:rPr>
          <w:rFonts w:ascii="Calibri" w:hAnsi="Calibri" w:cs="Calibri"/>
        </w:rPr>
        <w:t xml:space="preserve"> scope pastorate this equates to </w:t>
      </w:r>
      <w:r w:rsidR="004F3CD8" w:rsidRPr="00847565">
        <w:rPr>
          <w:rFonts w:ascii="Calibri" w:hAnsi="Calibri" w:cs="Calibri"/>
        </w:rPr>
        <w:t>[</w:t>
      </w:r>
      <w:r w:rsidR="00A230B4">
        <w:rPr>
          <w:rFonts w:ascii="Calibri" w:hAnsi="Calibri" w:cs="Calibri"/>
        </w:rPr>
        <w:t>….</w:t>
      </w:r>
      <w:r w:rsidR="004F3CD8" w:rsidRPr="00847565">
        <w:rPr>
          <w:rFonts w:ascii="Calibri" w:hAnsi="Calibri" w:cs="Calibri"/>
        </w:rPr>
        <w:t>]</w:t>
      </w:r>
      <w:r w:rsidR="00960D40" w:rsidRPr="00847565">
        <w:rPr>
          <w:rFonts w:ascii="Calibri" w:hAnsi="Calibri" w:cs="Calibri"/>
        </w:rPr>
        <w:t xml:space="preserve"> holiday Sundays</w:t>
      </w:r>
      <w:r w:rsidR="008F12D5" w:rsidRPr="00847565">
        <w:rPr>
          <w:rFonts w:ascii="Calibri" w:hAnsi="Calibri" w:cs="Calibri"/>
        </w:rPr>
        <w:t xml:space="preserve">.   It is expected that the Minister will lead worship and preach on </w:t>
      </w:r>
      <w:r w:rsidR="00A230B4">
        <w:rPr>
          <w:rFonts w:ascii="Calibri" w:hAnsi="Calibri" w:cs="Calibri"/>
        </w:rPr>
        <w:t>[</w:t>
      </w:r>
      <w:r w:rsidR="0026785D">
        <w:rPr>
          <w:rFonts w:ascii="Calibri" w:hAnsi="Calibri" w:cs="Calibri"/>
        </w:rPr>
        <w:t>….]</w:t>
      </w:r>
      <w:r w:rsidR="00A230B4">
        <w:rPr>
          <w:rFonts w:ascii="Calibri" w:hAnsi="Calibri" w:cs="Calibri"/>
        </w:rPr>
        <w:t xml:space="preserve"> </w:t>
      </w:r>
      <w:r w:rsidR="00E93C54" w:rsidRPr="00847565">
        <w:rPr>
          <w:rFonts w:ascii="Calibri" w:hAnsi="Calibri" w:cs="Calibri"/>
        </w:rPr>
        <w:t xml:space="preserve">Sundays per annum, being </w:t>
      </w:r>
      <w:r w:rsidR="004F3CD8" w:rsidRPr="00847565">
        <w:rPr>
          <w:rFonts w:ascii="Calibri" w:hAnsi="Calibri" w:cs="Calibri"/>
        </w:rPr>
        <w:t>[</w:t>
      </w:r>
      <w:r w:rsidR="004D74C3">
        <w:rPr>
          <w:rFonts w:ascii="Calibri" w:hAnsi="Calibri" w:cs="Calibri"/>
        </w:rPr>
        <w:t>…</w:t>
      </w:r>
      <w:proofErr w:type="gramStart"/>
      <w:r w:rsidR="004D74C3">
        <w:rPr>
          <w:rFonts w:ascii="Calibri" w:hAnsi="Calibri" w:cs="Calibri"/>
        </w:rPr>
        <w:t>.</w:t>
      </w:r>
      <w:r w:rsidR="004F3CD8" w:rsidRPr="00847565">
        <w:rPr>
          <w:rFonts w:ascii="Calibri" w:hAnsi="Calibri" w:cs="Calibri"/>
        </w:rPr>
        <w:t>]</w:t>
      </w:r>
      <w:r w:rsidR="00E93C54" w:rsidRPr="00847565">
        <w:rPr>
          <w:rFonts w:ascii="Calibri" w:hAnsi="Calibri" w:cs="Calibri"/>
        </w:rPr>
        <w:t>%</w:t>
      </w:r>
      <w:proofErr w:type="gramEnd"/>
      <w:r w:rsidR="00E93C54" w:rsidRPr="00847565">
        <w:rPr>
          <w:rFonts w:ascii="Calibri" w:hAnsi="Calibri" w:cs="Calibri"/>
        </w:rPr>
        <w:t xml:space="preserve"> less holiday and study weeks.</w:t>
      </w:r>
    </w:p>
    <w:p w14:paraId="7ABE6BAA" w14:textId="77777777" w:rsidR="003D3DA0" w:rsidRDefault="003D3DA0" w:rsidP="003D3DA0">
      <w:pPr>
        <w:pStyle w:val="ListParagraph"/>
        <w:ind w:left="360"/>
        <w:rPr>
          <w:rFonts w:ascii="Calibri" w:hAnsi="Calibri" w:cs="Calibri"/>
        </w:rPr>
      </w:pPr>
    </w:p>
    <w:p w14:paraId="5A90FA53" w14:textId="7FE4CF34" w:rsidR="003D3DA0" w:rsidRPr="00847565" w:rsidRDefault="00183114" w:rsidP="00847565">
      <w:pPr>
        <w:rPr>
          <w:rFonts w:ascii="Calibri" w:hAnsi="Calibri" w:cs="Calibri"/>
        </w:rPr>
      </w:pPr>
      <w:r w:rsidRPr="00847565">
        <w:rPr>
          <w:rFonts w:ascii="Calibri" w:hAnsi="Calibri" w:cs="Calibri"/>
        </w:rPr>
        <w:t>The Minister will be encouraged to nominate a day as a regular day off</w:t>
      </w:r>
      <w:r w:rsidR="0082024E" w:rsidRPr="00847565">
        <w:rPr>
          <w:rFonts w:ascii="Calibri" w:hAnsi="Calibri" w:cs="Calibri"/>
        </w:rPr>
        <w:t xml:space="preserve"> and will agree a working pattern with the Elders covering not more than a </w:t>
      </w:r>
      <w:r w:rsidR="004F3CD8" w:rsidRPr="00847565">
        <w:rPr>
          <w:rFonts w:ascii="Calibri" w:hAnsi="Calibri" w:cs="Calibri"/>
        </w:rPr>
        <w:t>[</w:t>
      </w:r>
      <w:r w:rsidR="00A230B4">
        <w:rPr>
          <w:rFonts w:ascii="Calibri" w:hAnsi="Calibri" w:cs="Calibri"/>
        </w:rPr>
        <w:t>…</w:t>
      </w:r>
      <w:proofErr w:type="gramStart"/>
      <w:r w:rsidR="00A230B4">
        <w:rPr>
          <w:rFonts w:ascii="Calibri" w:hAnsi="Calibri" w:cs="Calibri"/>
        </w:rPr>
        <w:t>.</w:t>
      </w:r>
      <w:r w:rsidR="004F3CD8" w:rsidRPr="00847565">
        <w:rPr>
          <w:rFonts w:ascii="Calibri" w:hAnsi="Calibri" w:cs="Calibri"/>
        </w:rPr>
        <w:t>]</w:t>
      </w:r>
      <w:r w:rsidR="0082024E" w:rsidRPr="00847565">
        <w:rPr>
          <w:rFonts w:ascii="Calibri" w:hAnsi="Calibri" w:cs="Calibri"/>
        </w:rPr>
        <w:t>%</w:t>
      </w:r>
      <w:proofErr w:type="gramEnd"/>
      <w:r w:rsidR="0082024E" w:rsidRPr="00847565">
        <w:rPr>
          <w:rFonts w:ascii="Calibri" w:hAnsi="Calibri" w:cs="Calibri"/>
        </w:rPr>
        <w:t xml:space="preserve"> scope.</w:t>
      </w:r>
    </w:p>
    <w:p w14:paraId="75AB9DAB" w14:textId="77777777" w:rsidR="003D3DA0" w:rsidRPr="003D3DA0" w:rsidRDefault="003D3DA0" w:rsidP="003D3DA0">
      <w:pPr>
        <w:pStyle w:val="ListParagraph"/>
        <w:ind w:left="360"/>
        <w:rPr>
          <w:rFonts w:ascii="Calibri" w:hAnsi="Calibri" w:cs="Calibri"/>
          <w:b/>
          <w:bCs/>
        </w:rPr>
      </w:pPr>
    </w:p>
    <w:p w14:paraId="1910AEEF" w14:textId="77777777" w:rsidR="003D3DA0" w:rsidRDefault="00183114" w:rsidP="003D3DA0">
      <w:pPr>
        <w:pStyle w:val="ListParagraph"/>
        <w:numPr>
          <w:ilvl w:val="0"/>
          <w:numId w:val="2"/>
        </w:numPr>
        <w:ind w:left="360"/>
        <w:rPr>
          <w:rFonts w:ascii="Calibri" w:hAnsi="Calibri" w:cs="Calibri"/>
          <w:b/>
          <w:bCs/>
        </w:rPr>
      </w:pPr>
      <w:r w:rsidRPr="003D3DA0">
        <w:rPr>
          <w:rFonts w:ascii="Calibri" w:hAnsi="Calibri" w:cs="Calibri"/>
          <w:b/>
          <w:bCs/>
        </w:rPr>
        <w:t>Sickness and Compassionate Leave</w:t>
      </w:r>
    </w:p>
    <w:p w14:paraId="55DCB706" w14:textId="1A4A18E7" w:rsidR="003D3DA0" w:rsidRPr="00847565" w:rsidRDefault="00183114" w:rsidP="00847565">
      <w:pPr>
        <w:rPr>
          <w:rFonts w:ascii="Calibri" w:hAnsi="Calibri" w:cs="Calibri"/>
          <w:b/>
          <w:bCs/>
        </w:rPr>
      </w:pPr>
      <w:r w:rsidRPr="00847565">
        <w:rPr>
          <w:rFonts w:ascii="Calibri" w:hAnsi="Calibri" w:cs="Calibri"/>
          <w:bCs/>
        </w:rPr>
        <w:t xml:space="preserve">Ministers are reminded that they should notify their Synod Office and </w:t>
      </w:r>
      <w:r w:rsidR="00552FEC" w:rsidRPr="00847565">
        <w:rPr>
          <w:rFonts w:ascii="Calibri" w:hAnsi="Calibri" w:cs="Calibri"/>
          <w:bCs/>
        </w:rPr>
        <w:t xml:space="preserve">the Pastorate as soon as they know that they are going to </w:t>
      </w:r>
      <w:r w:rsidR="006764C7" w:rsidRPr="00847565">
        <w:rPr>
          <w:rFonts w:ascii="Calibri" w:hAnsi="Calibri" w:cs="Calibri"/>
          <w:bCs/>
        </w:rPr>
        <w:t xml:space="preserve">require </w:t>
      </w:r>
      <w:r w:rsidR="00552FEC" w:rsidRPr="00847565">
        <w:rPr>
          <w:rFonts w:ascii="Calibri" w:hAnsi="Calibri" w:cs="Calibri"/>
          <w:bCs/>
        </w:rPr>
        <w:t>sick</w:t>
      </w:r>
      <w:r w:rsidR="006764C7" w:rsidRPr="00847565">
        <w:rPr>
          <w:rFonts w:ascii="Calibri" w:hAnsi="Calibri" w:cs="Calibri"/>
          <w:bCs/>
        </w:rPr>
        <w:t xml:space="preserve">ness </w:t>
      </w:r>
      <w:r w:rsidR="00A230B4" w:rsidRPr="00847565">
        <w:rPr>
          <w:rFonts w:ascii="Calibri" w:hAnsi="Calibri" w:cs="Calibri"/>
          <w:bCs/>
        </w:rPr>
        <w:t>leave and</w:t>
      </w:r>
      <w:r w:rsidR="00552FEC" w:rsidRPr="00847565">
        <w:rPr>
          <w:rFonts w:ascii="Calibri" w:hAnsi="Calibri" w:cs="Calibri"/>
          <w:bCs/>
        </w:rPr>
        <w:t xml:space="preserve"> keep them appraised of when they are likely to return.</w:t>
      </w:r>
    </w:p>
    <w:p w14:paraId="65938E14" w14:textId="77777777" w:rsidR="00847565" w:rsidRDefault="00847565" w:rsidP="00847565">
      <w:pPr>
        <w:rPr>
          <w:rFonts w:ascii="Calibri" w:hAnsi="Calibri" w:cs="Calibri"/>
          <w:bCs/>
        </w:rPr>
      </w:pPr>
    </w:p>
    <w:p w14:paraId="52106B8D" w14:textId="0D4D3269" w:rsidR="003D3DA0" w:rsidRPr="00847565" w:rsidRDefault="00183114" w:rsidP="00847565">
      <w:pPr>
        <w:rPr>
          <w:rFonts w:ascii="Calibri" w:hAnsi="Calibri" w:cs="Calibri"/>
          <w:bCs/>
        </w:rPr>
      </w:pPr>
      <w:r w:rsidRPr="00847565">
        <w:rPr>
          <w:rFonts w:ascii="Calibri" w:hAnsi="Calibri" w:cs="Calibri"/>
          <w:bCs/>
        </w:rPr>
        <w:t xml:space="preserve">In cases where the Minister is not off sick but there may be a genuine need for compassionate leave, the Minister should contact their Synod Moderator who may, in appropriate circumstances, grant up to fourteen days’ leave.  Again, this allows for good record keeping as well as pastoral care of both the </w:t>
      </w:r>
      <w:r w:rsidRPr="00847565">
        <w:rPr>
          <w:rFonts w:ascii="Calibri" w:hAnsi="Calibri" w:cs="Calibri"/>
          <w:bCs/>
        </w:rPr>
        <w:lastRenderedPageBreak/>
        <w:t>Minister and the Pastorate.  It is not sufficient to simply ask the local church for permission or indeed to go absent without permission.</w:t>
      </w:r>
    </w:p>
    <w:p w14:paraId="6C5234DD" w14:textId="77777777" w:rsidR="003D3DA0" w:rsidRPr="003D3DA0" w:rsidRDefault="003D3DA0" w:rsidP="003D3DA0">
      <w:pPr>
        <w:pStyle w:val="ListParagraph"/>
        <w:ind w:left="360"/>
        <w:rPr>
          <w:rFonts w:ascii="Calibri" w:hAnsi="Calibri" w:cs="Calibri"/>
          <w:b/>
          <w:bCs/>
        </w:rPr>
      </w:pPr>
    </w:p>
    <w:p w14:paraId="2F2FD34D" w14:textId="7E4EDF1C" w:rsidR="003D3DA0" w:rsidRDefault="00183114" w:rsidP="003D3DA0">
      <w:pPr>
        <w:pStyle w:val="ListParagraph"/>
        <w:numPr>
          <w:ilvl w:val="0"/>
          <w:numId w:val="2"/>
        </w:numPr>
        <w:ind w:left="360"/>
        <w:rPr>
          <w:rFonts w:ascii="Calibri" w:hAnsi="Calibri" w:cs="Calibri"/>
          <w:b/>
          <w:bCs/>
        </w:rPr>
      </w:pPr>
      <w:r w:rsidRPr="003D3DA0">
        <w:rPr>
          <w:rFonts w:ascii="Calibri" w:hAnsi="Calibri" w:cs="Calibri"/>
          <w:b/>
          <w:bCs/>
        </w:rPr>
        <w:t>Duration of contract</w:t>
      </w:r>
    </w:p>
    <w:p w14:paraId="0A0A30D9" w14:textId="4C6A6041" w:rsidR="003D3DA0" w:rsidRPr="00847565" w:rsidRDefault="00183114" w:rsidP="00847565">
      <w:pPr>
        <w:rPr>
          <w:rFonts w:ascii="Calibri" w:hAnsi="Calibri" w:cs="Calibri"/>
        </w:rPr>
      </w:pPr>
      <w:r w:rsidRPr="00847565">
        <w:rPr>
          <w:rFonts w:ascii="Calibri" w:hAnsi="Calibri" w:cs="Calibri"/>
        </w:rPr>
        <w:t xml:space="preserve">The ministry at </w:t>
      </w:r>
      <w:r w:rsidR="004F3CD8" w:rsidRPr="00847565">
        <w:rPr>
          <w:rFonts w:ascii="Calibri" w:hAnsi="Calibri" w:cs="Calibri"/>
        </w:rPr>
        <w:t>[…………]</w:t>
      </w:r>
      <w:r w:rsidR="006764C7" w:rsidRPr="00847565">
        <w:rPr>
          <w:rFonts w:ascii="Calibri" w:hAnsi="Calibri" w:cs="Calibri"/>
        </w:rPr>
        <w:t xml:space="preserve"> United Reformed Church is to be reviewed</w:t>
      </w:r>
      <w:r w:rsidR="00E0524E" w:rsidRPr="00847565">
        <w:rPr>
          <w:rFonts w:ascii="Calibri" w:hAnsi="Calibri" w:cs="Calibri"/>
        </w:rPr>
        <w:t xml:space="preserve"> by the Synod Pastoral committee</w:t>
      </w:r>
      <w:r w:rsidR="006764C7" w:rsidRPr="00847565">
        <w:rPr>
          <w:rFonts w:ascii="Calibri" w:hAnsi="Calibri" w:cs="Calibri"/>
        </w:rPr>
        <w:t xml:space="preserve"> in good time to </w:t>
      </w:r>
      <w:proofErr w:type="gramStart"/>
      <w:r w:rsidR="006764C7" w:rsidRPr="00847565">
        <w:rPr>
          <w:rFonts w:ascii="Calibri" w:hAnsi="Calibri" w:cs="Calibri"/>
        </w:rPr>
        <w:t>make a decision</w:t>
      </w:r>
      <w:proofErr w:type="gramEnd"/>
      <w:r w:rsidR="006764C7" w:rsidRPr="00847565">
        <w:rPr>
          <w:rFonts w:ascii="Calibri" w:hAnsi="Calibri" w:cs="Calibri"/>
        </w:rPr>
        <w:t xml:space="preserve"> for the future at the end of the </w:t>
      </w:r>
      <w:r w:rsidR="004F3CD8" w:rsidRPr="00847565">
        <w:rPr>
          <w:rFonts w:ascii="Calibri" w:hAnsi="Calibri" w:cs="Calibri"/>
        </w:rPr>
        <w:t>[……….]</w:t>
      </w:r>
      <w:r w:rsidR="006764C7" w:rsidRPr="00847565">
        <w:rPr>
          <w:rFonts w:ascii="Calibri" w:hAnsi="Calibri" w:cs="Calibri"/>
        </w:rPr>
        <w:t xml:space="preserve"> year period</w:t>
      </w:r>
      <w:r w:rsidR="00E0524E" w:rsidRPr="00847565">
        <w:rPr>
          <w:rFonts w:ascii="Calibri" w:hAnsi="Calibri" w:cs="Calibri"/>
        </w:rPr>
        <w:t xml:space="preserve"> of Ministry.</w:t>
      </w:r>
    </w:p>
    <w:p w14:paraId="1598F053" w14:textId="77777777" w:rsidR="0089311E" w:rsidRPr="003D3DA0" w:rsidRDefault="0089311E" w:rsidP="0089311E">
      <w:pPr>
        <w:pStyle w:val="ListParagraph"/>
        <w:ind w:left="360"/>
        <w:rPr>
          <w:rFonts w:ascii="Calibri" w:hAnsi="Calibri" w:cs="Calibri"/>
          <w:b/>
          <w:bCs/>
        </w:rPr>
      </w:pPr>
    </w:p>
    <w:p w14:paraId="1A5266B8" w14:textId="5CD7370A" w:rsidR="003D3DA0" w:rsidRPr="00847565" w:rsidRDefault="00183114" w:rsidP="00847565">
      <w:pPr>
        <w:rPr>
          <w:rFonts w:ascii="Calibri" w:hAnsi="Calibri" w:cs="Calibri"/>
        </w:rPr>
      </w:pPr>
      <w:r w:rsidRPr="00847565">
        <w:rPr>
          <w:rFonts w:ascii="Calibri" w:hAnsi="Calibri" w:cs="Calibri"/>
        </w:rPr>
        <w:t xml:space="preserve">Should the </w:t>
      </w:r>
      <w:r w:rsidR="004F3CD8" w:rsidRPr="00847565">
        <w:rPr>
          <w:rFonts w:ascii="Calibri" w:hAnsi="Calibri" w:cs="Calibri"/>
        </w:rPr>
        <w:t xml:space="preserve">Minister </w:t>
      </w:r>
      <w:r w:rsidRPr="00847565">
        <w:rPr>
          <w:rFonts w:ascii="Calibri" w:hAnsi="Calibri" w:cs="Calibri"/>
        </w:rPr>
        <w:t>or the church wish to terminate the contract, a minimum period of 3 months’ notice should be given. The Pastoral Committee and the Moderator should be advised immediately.</w:t>
      </w:r>
    </w:p>
    <w:p w14:paraId="27CB09E1" w14:textId="77777777" w:rsidR="0089311E" w:rsidRPr="003D3DA0" w:rsidRDefault="0089311E" w:rsidP="0089311E">
      <w:pPr>
        <w:pStyle w:val="ListParagraph"/>
        <w:ind w:left="360"/>
        <w:rPr>
          <w:rFonts w:ascii="Calibri" w:hAnsi="Calibri" w:cs="Calibri"/>
          <w:b/>
          <w:bCs/>
        </w:rPr>
      </w:pPr>
    </w:p>
    <w:p w14:paraId="302755CB" w14:textId="501A6A6D" w:rsidR="003D3DA0" w:rsidRDefault="00183114" w:rsidP="003D3DA0">
      <w:pPr>
        <w:pStyle w:val="ListParagraph"/>
        <w:numPr>
          <w:ilvl w:val="0"/>
          <w:numId w:val="2"/>
        </w:numPr>
        <w:ind w:left="360"/>
        <w:rPr>
          <w:rFonts w:ascii="Calibri" w:hAnsi="Calibri" w:cs="Calibri"/>
          <w:b/>
          <w:bCs/>
        </w:rPr>
      </w:pPr>
      <w:r w:rsidRPr="003D3DA0">
        <w:rPr>
          <w:rFonts w:ascii="Calibri" w:hAnsi="Calibri" w:cs="Calibri"/>
          <w:b/>
          <w:bCs/>
        </w:rPr>
        <w:t>Renegotiation and Review</w:t>
      </w:r>
    </w:p>
    <w:p w14:paraId="27655852" w14:textId="1B45F5D7" w:rsidR="003D3DA0" w:rsidRPr="00847565" w:rsidRDefault="00183114" w:rsidP="00847565">
      <w:pPr>
        <w:rPr>
          <w:rFonts w:ascii="Calibri" w:hAnsi="Calibri" w:cs="Calibri"/>
        </w:rPr>
      </w:pPr>
      <w:r w:rsidRPr="00847565">
        <w:rPr>
          <w:rFonts w:ascii="Calibri" w:hAnsi="Calibri" w:cs="Calibri"/>
        </w:rPr>
        <w:t xml:space="preserve">The Pastorate and </w:t>
      </w:r>
      <w:r w:rsidR="004F3CD8" w:rsidRPr="00847565">
        <w:rPr>
          <w:rFonts w:ascii="Calibri" w:hAnsi="Calibri" w:cs="Calibri"/>
        </w:rPr>
        <w:t>the M</w:t>
      </w:r>
      <w:r w:rsidRPr="00847565">
        <w:rPr>
          <w:rFonts w:ascii="Calibri" w:hAnsi="Calibri" w:cs="Calibri"/>
        </w:rPr>
        <w:t xml:space="preserve">inister are willing to re-negotiate these terms of settlement </w:t>
      </w:r>
      <w:proofErr w:type="gramStart"/>
      <w:r w:rsidRPr="00847565">
        <w:rPr>
          <w:rFonts w:ascii="Calibri" w:hAnsi="Calibri" w:cs="Calibri"/>
        </w:rPr>
        <w:t>during the course of</w:t>
      </w:r>
      <w:proofErr w:type="gramEnd"/>
      <w:r w:rsidRPr="00847565">
        <w:rPr>
          <w:rFonts w:ascii="Calibri" w:hAnsi="Calibri" w:cs="Calibri"/>
        </w:rPr>
        <w:t xml:space="preserve"> a ministry at the request of the Synod through the Synod Pastoral Committee.  </w:t>
      </w:r>
    </w:p>
    <w:p w14:paraId="0FF405B8" w14:textId="77777777" w:rsidR="0089311E" w:rsidRPr="003D3DA0" w:rsidRDefault="0089311E" w:rsidP="0089311E">
      <w:pPr>
        <w:pStyle w:val="ListParagraph"/>
        <w:ind w:left="360"/>
        <w:rPr>
          <w:rFonts w:ascii="Calibri" w:hAnsi="Calibri" w:cs="Calibri"/>
          <w:b/>
          <w:bCs/>
        </w:rPr>
      </w:pPr>
    </w:p>
    <w:p w14:paraId="4B108A74" w14:textId="12ED8C2A" w:rsidR="003D3DA0" w:rsidRPr="00847565" w:rsidRDefault="00183114" w:rsidP="00847565">
      <w:pPr>
        <w:rPr>
          <w:rFonts w:ascii="Calibri" w:hAnsi="Calibri" w:cs="Calibri"/>
        </w:rPr>
      </w:pPr>
      <w:proofErr w:type="gramStart"/>
      <w:r w:rsidRPr="00847565">
        <w:rPr>
          <w:rFonts w:ascii="Calibri" w:hAnsi="Calibri" w:cs="Calibri"/>
        </w:rPr>
        <w:t>In particular, it</w:t>
      </w:r>
      <w:proofErr w:type="gramEnd"/>
      <w:r w:rsidRPr="00847565">
        <w:rPr>
          <w:rFonts w:ascii="Calibri" w:hAnsi="Calibri" w:cs="Calibri"/>
        </w:rPr>
        <w:t xml:space="preserve"> is </w:t>
      </w:r>
      <w:proofErr w:type="spellStart"/>
      <w:r w:rsidRPr="00847565">
        <w:rPr>
          <w:rFonts w:ascii="Calibri" w:hAnsi="Calibri" w:cs="Calibri"/>
        </w:rPr>
        <w:t>recognised</w:t>
      </w:r>
      <w:proofErr w:type="spellEnd"/>
      <w:r w:rsidRPr="00847565">
        <w:rPr>
          <w:rFonts w:ascii="Calibri" w:hAnsi="Calibri" w:cs="Calibri"/>
        </w:rPr>
        <w:t xml:space="preserve"> that following appropriate consultation, an alteration to the scoping of the </w:t>
      </w:r>
      <w:r w:rsidR="006C6F8C" w:rsidRPr="00847565">
        <w:rPr>
          <w:rFonts w:ascii="Calibri" w:hAnsi="Calibri" w:cs="Calibri"/>
        </w:rPr>
        <w:t>P</w:t>
      </w:r>
      <w:r w:rsidRPr="00847565">
        <w:rPr>
          <w:rFonts w:ascii="Calibri" w:hAnsi="Calibri" w:cs="Calibri"/>
        </w:rPr>
        <w:t xml:space="preserve">astorate may be necessary during the course of the ministry.  Any suggested changes from the </w:t>
      </w:r>
      <w:r w:rsidR="006C6F8C" w:rsidRPr="00847565">
        <w:rPr>
          <w:rFonts w:ascii="Calibri" w:hAnsi="Calibri" w:cs="Calibri"/>
        </w:rPr>
        <w:t>P</w:t>
      </w:r>
      <w:r w:rsidRPr="00847565">
        <w:rPr>
          <w:rFonts w:ascii="Calibri" w:hAnsi="Calibri" w:cs="Calibri"/>
        </w:rPr>
        <w:t xml:space="preserve">astorate or the </w:t>
      </w:r>
      <w:r w:rsidR="006C6F8C" w:rsidRPr="00847565">
        <w:rPr>
          <w:rFonts w:ascii="Calibri" w:hAnsi="Calibri" w:cs="Calibri"/>
        </w:rPr>
        <w:t>M</w:t>
      </w:r>
      <w:r w:rsidRPr="00847565">
        <w:rPr>
          <w:rFonts w:ascii="Calibri" w:hAnsi="Calibri" w:cs="Calibri"/>
        </w:rPr>
        <w:t>inister will be subject to the agreement of the Synod through the Synod Pastoral Committee.</w:t>
      </w:r>
    </w:p>
    <w:p w14:paraId="5C47D7E2" w14:textId="77777777" w:rsidR="0089311E" w:rsidRPr="003D3DA0" w:rsidRDefault="0089311E" w:rsidP="0089311E">
      <w:pPr>
        <w:pStyle w:val="ListParagraph"/>
        <w:ind w:left="360"/>
        <w:rPr>
          <w:rFonts w:ascii="Calibri" w:hAnsi="Calibri" w:cs="Calibri"/>
          <w:b/>
          <w:bCs/>
        </w:rPr>
      </w:pPr>
    </w:p>
    <w:p w14:paraId="1B495939" w14:textId="3F29AD8E" w:rsidR="003D3DA0" w:rsidRDefault="00183114" w:rsidP="003D3DA0">
      <w:pPr>
        <w:pStyle w:val="ListParagraph"/>
        <w:numPr>
          <w:ilvl w:val="0"/>
          <w:numId w:val="2"/>
        </w:numPr>
        <w:ind w:left="360"/>
        <w:rPr>
          <w:rFonts w:ascii="Calibri" w:hAnsi="Calibri" w:cs="Calibri"/>
          <w:b/>
          <w:bCs/>
        </w:rPr>
      </w:pPr>
      <w:r w:rsidRPr="003D3DA0">
        <w:rPr>
          <w:rFonts w:ascii="Calibri" w:hAnsi="Calibri" w:cs="Calibri"/>
          <w:b/>
          <w:bCs/>
        </w:rPr>
        <w:t xml:space="preserve">The wider United Reformed Church </w:t>
      </w:r>
    </w:p>
    <w:p w14:paraId="02187651" w14:textId="6008A2BC" w:rsidR="00183114" w:rsidRPr="00847565" w:rsidRDefault="00183114" w:rsidP="00847565">
      <w:pPr>
        <w:rPr>
          <w:rFonts w:ascii="Calibri" w:hAnsi="Calibri" w:cs="Calibri"/>
          <w:b/>
          <w:bCs/>
        </w:rPr>
      </w:pPr>
      <w:r w:rsidRPr="00847565">
        <w:rPr>
          <w:rFonts w:ascii="Calibri" w:hAnsi="Calibri" w:cs="Calibri"/>
        </w:rPr>
        <w:t xml:space="preserve">The </w:t>
      </w:r>
      <w:r w:rsidR="006C6F8C" w:rsidRPr="00847565">
        <w:rPr>
          <w:rFonts w:ascii="Calibri" w:hAnsi="Calibri" w:cs="Calibri"/>
        </w:rPr>
        <w:t>P</w:t>
      </w:r>
      <w:r w:rsidRPr="00847565">
        <w:rPr>
          <w:rFonts w:ascii="Calibri" w:hAnsi="Calibri" w:cs="Calibri"/>
        </w:rPr>
        <w:t xml:space="preserve">astorate acknowledges that ministers are ministers of the whole United Reformed Church and have a responsibility to serve the wider church as well as their own local pastorate. Requests for specific pieces of wider service will be discussed between the Elders' Meetings and the </w:t>
      </w:r>
      <w:r w:rsidR="006C6F8C" w:rsidRPr="00847565">
        <w:rPr>
          <w:rFonts w:ascii="Calibri" w:hAnsi="Calibri" w:cs="Calibri"/>
        </w:rPr>
        <w:t>M</w:t>
      </w:r>
      <w:r w:rsidRPr="00847565">
        <w:rPr>
          <w:rFonts w:ascii="Calibri" w:hAnsi="Calibri" w:cs="Calibri"/>
        </w:rPr>
        <w:t xml:space="preserve">inister. </w:t>
      </w:r>
    </w:p>
    <w:p w14:paraId="7F7FB366" w14:textId="562D54E1" w:rsidR="00183114" w:rsidRDefault="00183114" w:rsidP="00183114">
      <w:pPr>
        <w:rPr>
          <w:rFonts w:ascii="Calibri" w:hAnsi="Calibri" w:cs="Calibri"/>
        </w:rPr>
      </w:pPr>
    </w:p>
    <w:p w14:paraId="241E1E7F" w14:textId="3284B10D" w:rsidR="00FE5371" w:rsidRDefault="00FE5371" w:rsidP="00183114">
      <w:pPr>
        <w:rPr>
          <w:rFonts w:ascii="Calibri" w:hAnsi="Calibri" w:cs="Calibri"/>
        </w:rPr>
      </w:pPr>
    </w:p>
    <w:tbl>
      <w:tblPr>
        <w:tblStyle w:val="TableGrid"/>
        <w:tblW w:w="0" w:type="auto"/>
        <w:tblLook w:val="04A0" w:firstRow="1" w:lastRow="0" w:firstColumn="1" w:lastColumn="0" w:noHBand="0" w:noVBand="1"/>
      </w:tblPr>
      <w:tblGrid>
        <w:gridCol w:w="1555"/>
        <w:gridCol w:w="4819"/>
        <w:gridCol w:w="3588"/>
      </w:tblGrid>
      <w:tr w:rsidR="00FE5371" w14:paraId="0383DC18" w14:textId="77777777" w:rsidTr="0016477E">
        <w:tc>
          <w:tcPr>
            <w:tcW w:w="1555" w:type="dxa"/>
          </w:tcPr>
          <w:p w14:paraId="42BB849F" w14:textId="04004CDA" w:rsidR="00FE5371" w:rsidRDefault="00FE5371" w:rsidP="006F559F">
            <w:pPr>
              <w:spacing w:before="240" w:after="240"/>
              <w:rPr>
                <w:rFonts w:ascii="Calibri" w:hAnsi="Calibri" w:cs="Calibri"/>
              </w:rPr>
            </w:pPr>
            <w:r w:rsidRPr="00917F36">
              <w:rPr>
                <w:rFonts w:ascii="Calibri" w:hAnsi="Calibri" w:cs="Calibri"/>
                <w:lang w:val="en-GB"/>
              </w:rPr>
              <w:t>Signed</w:t>
            </w:r>
          </w:p>
        </w:tc>
        <w:tc>
          <w:tcPr>
            <w:tcW w:w="4819" w:type="dxa"/>
          </w:tcPr>
          <w:p w14:paraId="2EDBAE6A" w14:textId="77777777" w:rsidR="00FE5371" w:rsidRDefault="00FE5371" w:rsidP="006F559F">
            <w:pPr>
              <w:spacing w:before="240" w:after="240"/>
              <w:rPr>
                <w:rFonts w:ascii="Calibri" w:hAnsi="Calibri" w:cs="Calibri"/>
              </w:rPr>
            </w:pPr>
          </w:p>
        </w:tc>
        <w:tc>
          <w:tcPr>
            <w:tcW w:w="3588" w:type="dxa"/>
          </w:tcPr>
          <w:p w14:paraId="3CBEEC81" w14:textId="46B26056" w:rsidR="00FE5371" w:rsidRDefault="00FE5371" w:rsidP="006F559F">
            <w:pPr>
              <w:spacing w:before="240" w:after="240"/>
              <w:rPr>
                <w:rFonts w:ascii="Calibri" w:hAnsi="Calibri" w:cs="Calibri"/>
              </w:rPr>
            </w:pPr>
            <w:r w:rsidRPr="00917F36">
              <w:rPr>
                <w:rFonts w:ascii="Calibri" w:hAnsi="Calibri" w:cs="Calibri"/>
                <w:lang w:val="en-GB"/>
              </w:rPr>
              <w:t>Minister</w:t>
            </w:r>
          </w:p>
        </w:tc>
      </w:tr>
      <w:tr w:rsidR="00292081" w14:paraId="16770A71" w14:textId="77777777" w:rsidTr="007A23E3">
        <w:tc>
          <w:tcPr>
            <w:tcW w:w="1555" w:type="dxa"/>
            <w:tcBorders>
              <w:bottom w:val="single" w:sz="4" w:space="0" w:color="auto"/>
            </w:tcBorders>
          </w:tcPr>
          <w:p w14:paraId="749F4647" w14:textId="1DA91F46" w:rsidR="00292081" w:rsidRDefault="00292081" w:rsidP="00FE5371">
            <w:pPr>
              <w:spacing w:before="120" w:after="120"/>
              <w:rPr>
                <w:rFonts w:ascii="Calibri" w:hAnsi="Calibri" w:cs="Calibri"/>
              </w:rPr>
            </w:pPr>
            <w:r w:rsidRPr="00917F36">
              <w:rPr>
                <w:rFonts w:ascii="Calibri" w:hAnsi="Calibri" w:cs="Calibri"/>
                <w:lang w:val="en-GB"/>
              </w:rPr>
              <w:t>Print</w:t>
            </w:r>
          </w:p>
        </w:tc>
        <w:tc>
          <w:tcPr>
            <w:tcW w:w="8407" w:type="dxa"/>
            <w:gridSpan w:val="2"/>
            <w:tcBorders>
              <w:bottom w:val="single" w:sz="4" w:space="0" w:color="auto"/>
            </w:tcBorders>
          </w:tcPr>
          <w:p w14:paraId="565859BA" w14:textId="77777777" w:rsidR="00292081" w:rsidRDefault="00292081" w:rsidP="00FE5371">
            <w:pPr>
              <w:spacing w:before="120" w:after="120"/>
              <w:rPr>
                <w:rFonts w:ascii="Calibri" w:hAnsi="Calibri" w:cs="Calibri"/>
              </w:rPr>
            </w:pPr>
          </w:p>
        </w:tc>
      </w:tr>
    </w:tbl>
    <w:p w14:paraId="26892A88" w14:textId="77777777" w:rsidR="00C41B93" w:rsidRDefault="00C41B93"/>
    <w:tbl>
      <w:tblPr>
        <w:tblStyle w:val="TableGrid"/>
        <w:tblW w:w="0" w:type="auto"/>
        <w:tblLook w:val="04A0" w:firstRow="1" w:lastRow="0" w:firstColumn="1" w:lastColumn="0" w:noHBand="0" w:noVBand="1"/>
      </w:tblPr>
      <w:tblGrid>
        <w:gridCol w:w="1555"/>
        <w:gridCol w:w="4819"/>
        <w:gridCol w:w="3588"/>
      </w:tblGrid>
      <w:tr w:rsidR="00292081" w:rsidRPr="006F559F" w14:paraId="3158D92D" w14:textId="77777777" w:rsidTr="00C41B93">
        <w:tc>
          <w:tcPr>
            <w:tcW w:w="1555" w:type="dxa"/>
          </w:tcPr>
          <w:p w14:paraId="0F5B8E2C" w14:textId="06BCCF03" w:rsidR="00292081" w:rsidRPr="00FE5371" w:rsidRDefault="00292081" w:rsidP="00292081">
            <w:pPr>
              <w:spacing w:before="240" w:after="240"/>
              <w:rPr>
                <w:rFonts w:ascii="Calibri" w:hAnsi="Calibri" w:cs="Calibri"/>
                <w:lang w:val="en-GB"/>
              </w:rPr>
            </w:pPr>
            <w:r w:rsidRPr="00917F36">
              <w:rPr>
                <w:rFonts w:ascii="Calibri" w:hAnsi="Calibri" w:cs="Calibri"/>
                <w:lang w:val="en-GB"/>
              </w:rPr>
              <w:t xml:space="preserve">Signed </w:t>
            </w:r>
          </w:p>
        </w:tc>
        <w:tc>
          <w:tcPr>
            <w:tcW w:w="4819" w:type="dxa"/>
          </w:tcPr>
          <w:p w14:paraId="4669F850" w14:textId="77777777" w:rsidR="00292081" w:rsidRPr="006F559F" w:rsidRDefault="00292081" w:rsidP="00292081">
            <w:pPr>
              <w:spacing w:before="240" w:after="240"/>
              <w:rPr>
                <w:rFonts w:ascii="Calibri" w:hAnsi="Calibri" w:cs="Calibri"/>
                <w:lang w:val="en-GB"/>
              </w:rPr>
            </w:pPr>
          </w:p>
        </w:tc>
        <w:tc>
          <w:tcPr>
            <w:tcW w:w="3588" w:type="dxa"/>
          </w:tcPr>
          <w:p w14:paraId="6A67F618" w14:textId="1E935A9D" w:rsidR="00292081" w:rsidRPr="006F559F" w:rsidRDefault="00292081" w:rsidP="00292081">
            <w:pPr>
              <w:spacing w:before="120" w:after="120"/>
              <w:rPr>
                <w:rFonts w:ascii="Calibri" w:hAnsi="Calibri" w:cs="Calibri"/>
                <w:lang w:val="en-GB"/>
              </w:rPr>
            </w:pPr>
            <w:r w:rsidRPr="00917F36">
              <w:rPr>
                <w:rFonts w:ascii="Calibri" w:hAnsi="Calibri" w:cs="Calibri"/>
                <w:lang w:val="en-GB"/>
              </w:rPr>
              <w:t>for the Pastorate – each church to sign</w:t>
            </w:r>
          </w:p>
        </w:tc>
      </w:tr>
      <w:tr w:rsidR="00292081" w14:paraId="6160DBE0" w14:textId="77777777" w:rsidTr="00C41B93">
        <w:tc>
          <w:tcPr>
            <w:tcW w:w="1555" w:type="dxa"/>
          </w:tcPr>
          <w:p w14:paraId="389060C0" w14:textId="78C294AB" w:rsidR="00292081" w:rsidRPr="00FE5371" w:rsidRDefault="00292081" w:rsidP="00292081">
            <w:pPr>
              <w:spacing w:before="120" w:after="120"/>
              <w:rPr>
                <w:rFonts w:ascii="Calibri" w:hAnsi="Calibri" w:cs="Calibri"/>
                <w:lang w:val="en-GB"/>
              </w:rPr>
            </w:pPr>
            <w:r w:rsidRPr="00917F36">
              <w:rPr>
                <w:rFonts w:ascii="Calibri" w:hAnsi="Calibri" w:cs="Calibri"/>
                <w:lang w:val="en-GB"/>
              </w:rPr>
              <w:t>Print</w:t>
            </w:r>
          </w:p>
        </w:tc>
        <w:tc>
          <w:tcPr>
            <w:tcW w:w="8407" w:type="dxa"/>
            <w:gridSpan w:val="2"/>
          </w:tcPr>
          <w:p w14:paraId="44FE0DB6" w14:textId="77777777" w:rsidR="00292081" w:rsidRDefault="00292081" w:rsidP="00292081">
            <w:pPr>
              <w:spacing w:before="120" w:after="120"/>
              <w:rPr>
                <w:rFonts w:ascii="Calibri" w:hAnsi="Calibri" w:cs="Calibri"/>
              </w:rPr>
            </w:pPr>
          </w:p>
        </w:tc>
      </w:tr>
      <w:tr w:rsidR="00292081" w14:paraId="2B50D11C" w14:textId="77777777" w:rsidTr="00C41B93">
        <w:tc>
          <w:tcPr>
            <w:tcW w:w="1555" w:type="dxa"/>
            <w:tcBorders>
              <w:bottom w:val="single" w:sz="4" w:space="0" w:color="auto"/>
            </w:tcBorders>
          </w:tcPr>
          <w:p w14:paraId="5BE01BA1" w14:textId="694947BB" w:rsidR="00292081" w:rsidRDefault="00292081" w:rsidP="00292081">
            <w:pPr>
              <w:spacing w:before="120" w:after="120"/>
              <w:rPr>
                <w:rFonts w:ascii="Calibri" w:hAnsi="Calibri" w:cs="Calibri"/>
              </w:rPr>
            </w:pPr>
            <w:bookmarkStart w:id="0" w:name="_Hlk51239249"/>
            <w:r w:rsidRPr="00917F36">
              <w:rPr>
                <w:rFonts w:ascii="Calibri" w:hAnsi="Calibri" w:cs="Calibri"/>
                <w:lang w:val="en-GB"/>
              </w:rPr>
              <w:t>Role/Title</w:t>
            </w:r>
            <w:bookmarkEnd w:id="0"/>
          </w:p>
        </w:tc>
        <w:tc>
          <w:tcPr>
            <w:tcW w:w="8407" w:type="dxa"/>
            <w:gridSpan w:val="2"/>
            <w:tcBorders>
              <w:bottom w:val="single" w:sz="4" w:space="0" w:color="auto"/>
            </w:tcBorders>
          </w:tcPr>
          <w:p w14:paraId="3520184B" w14:textId="425806AC" w:rsidR="00292081" w:rsidRDefault="00292081" w:rsidP="00292081">
            <w:pPr>
              <w:spacing w:before="120" w:after="120"/>
              <w:rPr>
                <w:rFonts w:ascii="Calibri" w:hAnsi="Calibri" w:cs="Calibri"/>
              </w:rPr>
            </w:pPr>
          </w:p>
        </w:tc>
      </w:tr>
    </w:tbl>
    <w:p w14:paraId="4760C7F3" w14:textId="77777777" w:rsidR="00C41B93" w:rsidRDefault="00C41B93"/>
    <w:tbl>
      <w:tblPr>
        <w:tblStyle w:val="TableGrid"/>
        <w:tblW w:w="0" w:type="auto"/>
        <w:tblLook w:val="04A0" w:firstRow="1" w:lastRow="0" w:firstColumn="1" w:lastColumn="0" w:noHBand="0" w:noVBand="1"/>
      </w:tblPr>
      <w:tblGrid>
        <w:gridCol w:w="1555"/>
        <w:gridCol w:w="4819"/>
        <w:gridCol w:w="3588"/>
      </w:tblGrid>
      <w:tr w:rsidR="00292081" w:rsidRPr="006F559F" w14:paraId="1509CDCE" w14:textId="77777777" w:rsidTr="00C41B93">
        <w:tc>
          <w:tcPr>
            <w:tcW w:w="1555" w:type="dxa"/>
          </w:tcPr>
          <w:p w14:paraId="48FCE2D8" w14:textId="2A77316F" w:rsidR="00292081" w:rsidRPr="00FE5371" w:rsidRDefault="00292081" w:rsidP="00292081">
            <w:pPr>
              <w:spacing w:before="240" w:after="240"/>
              <w:rPr>
                <w:rFonts w:ascii="Calibri" w:hAnsi="Calibri" w:cs="Calibri"/>
                <w:lang w:val="en-GB"/>
              </w:rPr>
            </w:pPr>
            <w:r w:rsidRPr="00917F36">
              <w:rPr>
                <w:rFonts w:ascii="Calibri" w:hAnsi="Calibri" w:cs="Calibri"/>
                <w:lang w:val="en-GB"/>
              </w:rPr>
              <w:t xml:space="preserve">Signed </w:t>
            </w:r>
          </w:p>
        </w:tc>
        <w:tc>
          <w:tcPr>
            <w:tcW w:w="4819" w:type="dxa"/>
          </w:tcPr>
          <w:p w14:paraId="28976591" w14:textId="77777777" w:rsidR="00292081" w:rsidRPr="006F559F" w:rsidRDefault="00292081" w:rsidP="00292081">
            <w:pPr>
              <w:spacing w:before="240" w:after="240"/>
              <w:rPr>
                <w:rFonts w:ascii="Calibri" w:hAnsi="Calibri" w:cs="Calibri"/>
                <w:lang w:val="en-GB"/>
              </w:rPr>
            </w:pPr>
          </w:p>
        </w:tc>
        <w:tc>
          <w:tcPr>
            <w:tcW w:w="3588" w:type="dxa"/>
          </w:tcPr>
          <w:p w14:paraId="53203122" w14:textId="3B6CE3D1" w:rsidR="00292081" w:rsidRPr="006F559F" w:rsidRDefault="00292081" w:rsidP="00292081">
            <w:pPr>
              <w:spacing w:before="240" w:after="240"/>
              <w:rPr>
                <w:rFonts w:ascii="Calibri" w:hAnsi="Calibri" w:cs="Calibri"/>
                <w:lang w:val="en-GB"/>
              </w:rPr>
            </w:pPr>
            <w:r w:rsidRPr="00917F36">
              <w:rPr>
                <w:rFonts w:ascii="Calibri" w:hAnsi="Calibri" w:cs="Calibri"/>
                <w:lang w:val="en-GB"/>
              </w:rPr>
              <w:t>for the Synod</w:t>
            </w:r>
          </w:p>
        </w:tc>
      </w:tr>
      <w:tr w:rsidR="00292081" w14:paraId="43099D15" w14:textId="77777777" w:rsidTr="00C41B93">
        <w:tc>
          <w:tcPr>
            <w:tcW w:w="1555" w:type="dxa"/>
          </w:tcPr>
          <w:p w14:paraId="46A48457" w14:textId="62C725AC" w:rsidR="00292081" w:rsidRPr="00917F36" w:rsidRDefault="00292081" w:rsidP="00292081">
            <w:pPr>
              <w:spacing w:before="120" w:after="120"/>
              <w:rPr>
                <w:rFonts w:ascii="Calibri" w:hAnsi="Calibri" w:cs="Calibri"/>
                <w:lang w:val="en-GB"/>
              </w:rPr>
            </w:pPr>
            <w:r w:rsidRPr="00917F36">
              <w:rPr>
                <w:rFonts w:ascii="Calibri" w:hAnsi="Calibri" w:cs="Calibri"/>
                <w:lang w:val="en-GB"/>
              </w:rPr>
              <w:t>Print</w:t>
            </w:r>
          </w:p>
        </w:tc>
        <w:tc>
          <w:tcPr>
            <w:tcW w:w="8407" w:type="dxa"/>
            <w:gridSpan w:val="2"/>
          </w:tcPr>
          <w:p w14:paraId="32A36FED" w14:textId="77777777" w:rsidR="00292081" w:rsidRDefault="00292081" w:rsidP="00292081">
            <w:pPr>
              <w:spacing w:before="120" w:after="120"/>
              <w:rPr>
                <w:rFonts w:ascii="Calibri" w:hAnsi="Calibri" w:cs="Calibri"/>
              </w:rPr>
            </w:pPr>
          </w:p>
        </w:tc>
      </w:tr>
      <w:tr w:rsidR="00292081" w14:paraId="0C1EA058" w14:textId="77777777" w:rsidTr="00C41B93">
        <w:tc>
          <w:tcPr>
            <w:tcW w:w="1555" w:type="dxa"/>
            <w:tcBorders>
              <w:bottom w:val="single" w:sz="4" w:space="0" w:color="auto"/>
            </w:tcBorders>
          </w:tcPr>
          <w:p w14:paraId="7AEF61D9" w14:textId="7FF94AE1" w:rsidR="00292081" w:rsidRPr="00917F36" w:rsidRDefault="00292081" w:rsidP="00292081">
            <w:pPr>
              <w:spacing w:before="120" w:after="120"/>
              <w:rPr>
                <w:rFonts w:ascii="Calibri" w:hAnsi="Calibri" w:cs="Calibri"/>
                <w:lang w:val="en-GB"/>
              </w:rPr>
            </w:pPr>
            <w:r w:rsidRPr="00917F36">
              <w:rPr>
                <w:rFonts w:ascii="Calibri" w:hAnsi="Calibri" w:cs="Calibri"/>
                <w:lang w:val="en-GB"/>
              </w:rPr>
              <w:t>Role/Title</w:t>
            </w:r>
          </w:p>
        </w:tc>
        <w:tc>
          <w:tcPr>
            <w:tcW w:w="8407" w:type="dxa"/>
            <w:gridSpan w:val="2"/>
            <w:tcBorders>
              <w:bottom w:val="single" w:sz="4" w:space="0" w:color="auto"/>
            </w:tcBorders>
          </w:tcPr>
          <w:p w14:paraId="5BBD66D3" w14:textId="25473368" w:rsidR="00292081" w:rsidRDefault="00292081" w:rsidP="00292081">
            <w:pPr>
              <w:spacing w:before="120" w:after="120"/>
              <w:rPr>
                <w:rFonts w:ascii="Calibri" w:hAnsi="Calibri" w:cs="Calibri"/>
              </w:rPr>
            </w:pPr>
          </w:p>
        </w:tc>
      </w:tr>
    </w:tbl>
    <w:p w14:paraId="303FA6D0" w14:textId="77777777" w:rsidR="00C41B93" w:rsidRDefault="00C41B93"/>
    <w:tbl>
      <w:tblPr>
        <w:tblStyle w:val="TableGrid"/>
        <w:tblW w:w="0" w:type="auto"/>
        <w:tblLook w:val="04A0" w:firstRow="1" w:lastRow="0" w:firstColumn="1" w:lastColumn="0" w:noHBand="0" w:noVBand="1"/>
      </w:tblPr>
      <w:tblGrid>
        <w:gridCol w:w="1555"/>
        <w:gridCol w:w="4819"/>
        <w:gridCol w:w="3588"/>
      </w:tblGrid>
      <w:tr w:rsidR="00292081" w:rsidRPr="006F559F" w14:paraId="4A95AE67" w14:textId="77777777" w:rsidTr="00C41B93">
        <w:tc>
          <w:tcPr>
            <w:tcW w:w="1555" w:type="dxa"/>
          </w:tcPr>
          <w:p w14:paraId="06EE42C3" w14:textId="41065123" w:rsidR="00292081" w:rsidRPr="00917F36" w:rsidRDefault="00292081" w:rsidP="00292081">
            <w:pPr>
              <w:spacing w:before="240" w:after="240"/>
              <w:rPr>
                <w:rFonts w:ascii="Calibri" w:hAnsi="Calibri" w:cs="Calibri"/>
                <w:lang w:val="en-GB"/>
              </w:rPr>
            </w:pPr>
            <w:r w:rsidRPr="00917F36">
              <w:rPr>
                <w:rFonts w:ascii="Calibri" w:hAnsi="Calibri" w:cs="Calibri"/>
                <w:lang w:val="en-GB"/>
              </w:rPr>
              <w:lastRenderedPageBreak/>
              <w:t>Signed</w:t>
            </w:r>
          </w:p>
        </w:tc>
        <w:tc>
          <w:tcPr>
            <w:tcW w:w="4819" w:type="dxa"/>
          </w:tcPr>
          <w:p w14:paraId="7D83E03E" w14:textId="77777777" w:rsidR="00292081" w:rsidRPr="006F559F" w:rsidRDefault="00292081" w:rsidP="00292081">
            <w:pPr>
              <w:spacing w:before="240" w:after="240"/>
              <w:rPr>
                <w:rFonts w:ascii="Calibri" w:hAnsi="Calibri" w:cs="Calibri"/>
                <w:lang w:val="en-GB"/>
              </w:rPr>
            </w:pPr>
          </w:p>
        </w:tc>
        <w:tc>
          <w:tcPr>
            <w:tcW w:w="3588" w:type="dxa"/>
          </w:tcPr>
          <w:p w14:paraId="473EAD93" w14:textId="2D5AE486" w:rsidR="00292081" w:rsidRPr="006F559F" w:rsidRDefault="00292081" w:rsidP="00292081">
            <w:pPr>
              <w:spacing w:before="240" w:after="240"/>
              <w:rPr>
                <w:rFonts w:ascii="Calibri" w:hAnsi="Calibri" w:cs="Calibri"/>
                <w:lang w:val="en-GB"/>
              </w:rPr>
            </w:pPr>
            <w:r w:rsidRPr="00917F36">
              <w:rPr>
                <w:rFonts w:ascii="Calibri" w:hAnsi="Calibri" w:cs="Calibri"/>
                <w:lang w:val="en-GB"/>
              </w:rPr>
              <w:t xml:space="preserve">for each Ecumenical partner </w:t>
            </w:r>
            <w:r>
              <w:rPr>
                <w:rFonts w:ascii="Calibri" w:hAnsi="Calibri" w:cs="Calibri"/>
                <w:lang w:val="en-GB"/>
              </w:rPr>
              <w:t>[</w:t>
            </w:r>
            <w:r w:rsidRPr="00917F36">
              <w:rPr>
                <w:rFonts w:ascii="Calibri" w:hAnsi="Calibri" w:cs="Calibri"/>
                <w:lang w:val="en-GB"/>
              </w:rPr>
              <w:t>if applicable</w:t>
            </w:r>
            <w:r>
              <w:rPr>
                <w:rFonts w:ascii="Calibri" w:hAnsi="Calibri" w:cs="Calibri"/>
                <w:lang w:val="en-GB"/>
              </w:rPr>
              <w:t>]</w:t>
            </w:r>
          </w:p>
        </w:tc>
      </w:tr>
      <w:tr w:rsidR="00292081" w14:paraId="1377BFAA" w14:textId="77777777" w:rsidTr="00C41B93">
        <w:tc>
          <w:tcPr>
            <w:tcW w:w="1555" w:type="dxa"/>
          </w:tcPr>
          <w:p w14:paraId="1342A5C8" w14:textId="270F1C08" w:rsidR="00292081" w:rsidRPr="00917F36" w:rsidRDefault="00292081" w:rsidP="00292081">
            <w:pPr>
              <w:spacing w:before="120" w:after="120"/>
              <w:rPr>
                <w:rFonts w:ascii="Calibri" w:hAnsi="Calibri" w:cs="Calibri"/>
                <w:lang w:val="en-GB"/>
              </w:rPr>
            </w:pPr>
            <w:r w:rsidRPr="00917F36">
              <w:rPr>
                <w:rFonts w:ascii="Calibri" w:hAnsi="Calibri" w:cs="Calibri"/>
                <w:lang w:val="en-GB"/>
              </w:rPr>
              <w:t>Print</w:t>
            </w:r>
          </w:p>
        </w:tc>
        <w:tc>
          <w:tcPr>
            <w:tcW w:w="8407" w:type="dxa"/>
            <w:gridSpan w:val="2"/>
          </w:tcPr>
          <w:p w14:paraId="3D58D1DC" w14:textId="77777777" w:rsidR="00292081" w:rsidRDefault="00292081" w:rsidP="00292081">
            <w:pPr>
              <w:spacing w:before="120" w:after="120"/>
              <w:rPr>
                <w:rFonts w:ascii="Calibri" w:hAnsi="Calibri" w:cs="Calibri"/>
              </w:rPr>
            </w:pPr>
          </w:p>
        </w:tc>
      </w:tr>
      <w:tr w:rsidR="00292081" w14:paraId="0E7DF2DA" w14:textId="77777777" w:rsidTr="00C41B93">
        <w:tc>
          <w:tcPr>
            <w:tcW w:w="1555" w:type="dxa"/>
            <w:tcBorders>
              <w:bottom w:val="single" w:sz="4" w:space="0" w:color="auto"/>
            </w:tcBorders>
          </w:tcPr>
          <w:p w14:paraId="04447933" w14:textId="334E7E73" w:rsidR="00292081" w:rsidRPr="00917F36" w:rsidRDefault="00292081" w:rsidP="00292081">
            <w:pPr>
              <w:spacing w:before="120" w:after="120"/>
              <w:rPr>
                <w:rFonts w:ascii="Calibri" w:hAnsi="Calibri" w:cs="Calibri"/>
                <w:lang w:val="en-GB"/>
              </w:rPr>
            </w:pPr>
            <w:r w:rsidRPr="00917F36">
              <w:rPr>
                <w:rFonts w:ascii="Calibri" w:hAnsi="Calibri" w:cs="Calibri"/>
                <w:lang w:val="en-GB"/>
              </w:rPr>
              <w:t>Role/Title</w:t>
            </w:r>
          </w:p>
        </w:tc>
        <w:tc>
          <w:tcPr>
            <w:tcW w:w="8407" w:type="dxa"/>
            <w:gridSpan w:val="2"/>
            <w:tcBorders>
              <w:bottom w:val="single" w:sz="4" w:space="0" w:color="auto"/>
            </w:tcBorders>
          </w:tcPr>
          <w:p w14:paraId="25176B59" w14:textId="761669C6" w:rsidR="00292081" w:rsidRPr="00FE5371" w:rsidRDefault="00292081" w:rsidP="00292081">
            <w:pPr>
              <w:spacing w:before="120" w:after="120"/>
              <w:rPr>
                <w:rFonts w:ascii="Calibri" w:hAnsi="Calibri" w:cs="Calibri"/>
                <w:lang w:val="en-GB"/>
              </w:rPr>
            </w:pPr>
          </w:p>
        </w:tc>
      </w:tr>
    </w:tbl>
    <w:p w14:paraId="1BC80E1C" w14:textId="77777777" w:rsidR="00C41B93" w:rsidRDefault="00C41B93"/>
    <w:tbl>
      <w:tblPr>
        <w:tblStyle w:val="TableGrid"/>
        <w:tblW w:w="0" w:type="auto"/>
        <w:tblLook w:val="04A0" w:firstRow="1" w:lastRow="0" w:firstColumn="1" w:lastColumn="0" w:noHBand="0" w:noVBand="1"/>
      </w:tblPr>
      <w:tblGrid>
        <w:gridCol w:w="1555"/>
        <w:gridCol w:w="8407"/>
      </w:tblGrid>
      <w:tr w:rsidR="00292081" w14:paraId="6E1D1E33" w14:textId="77777777" w:rsidTr="00C41B93">
        <w:tc>
          <w:tcPr>
            <w:tcW w:w="1555" w:type="dxa"/>
          </w:tcPr>
          <w:p w14:paraId="07071378" w14:textId="35CBC1F0" w:rsidR="00292081" w:rsidRPr="00917F36" w:rsidRDefault="00292081" w:rsidP="00292081">
            <w:pPr>
              <w:spacing w:before="120" w:after="120"/>
              <w:rPr>
                <w:rFonts w:ascii="Calibri" w:hAnsi="Calibri" w:cs="Calibri"/>
                <w:lang w:val="en-GB"/>
              </w:rPr>
            </w:pPr>
            <w:r>
              <w:rPr>
                <w:rFonts w:ascii="Calibri" w:hAnsi="Calibri" w:cs="Calibri"/>
                <w:lang w:val="en-GB"/>
              </w:rPr>
              <w:t>Date</w:t>
            </w:r>
          </w:p>
        </w:tc>
        <w:tc>
          <w:tcPr>
            <w:tcW w:w="8407" w:type="dxa"/>
          </w:tcPr>
          <w:p w14:paraId="35829865" w14:textId="77777777" w:rsidR="00292081" w:rsidRPr="00FE5371" w:rsidRDefault="00292081" w:rsidP="00292081">
            <w:pPr>
              <w:spacing w:before="120" w:after="120"/>
              <w:rPr>
                <w:rFonts w:ascii="Calibri" w:hAnsi="Calibri" w:cs="Calibri"/>
                <w:lang w:val="en-GB"/>
              </w:rPr>
            </w:pPr>
          </w:p>
        </w:tc>
      </w:tr>
    </w:tbl>
    <w:p w14:paraId="2788FB11" w14:textId="4D148F9F" w:rsidR="00FE5371" w:rsidRDefault="00FE5371" w:rsidP="00183114">
      <w:pPr>
        <w:rPr>
          <w:rFonts w:ascii="Calibri" w:hAnsi="Calibri" w:cs="Calibri"/>
        </w:rPr>
      </w:pPr>
    </w:p>
    <w:p w14:paraId="7613226C" w14:textId="26C8D7EC" w:rsidR="007D52E2" w:rsidRPr="00917F36" w:rsidRDefault="007D52E2" w:rsidP="000B208D">
      <w:pPr>
        <w:spacing w:after="120"/>
        <w:rPr>
          <w:rFonts w:ascii="Calibri" w:hAnsi="Calibri" w:cs="Calibri"/>
          <w:lang w:val="en-GB"/>
        </w:rPr>
      </w:pPr>
      <w:r w:rsidRPr="00917F36">
        <w:rPr>
          <w:rFonts w:ascii="Calibri" w:hAnsi="Calibri" w:cs="Calibri"/>
          <w:lang w:val="en-GB"/>
        </w:rPr>
        <w:tab/>
      </w:r>
      <w:r w:rsidRPr="00917F36">
        <w:rPr>
          <w:rFonts w:ascii="Calibri" w:hAnsi="Calibri" w:cs="Calibri"/>
          <w:lang w:val="en-GB"/>
        </w:rPr>
        <w:tab/>
      </w:r>
      <w:r w:rsidRPr="00917F36">
        <w:rPr>
          <w:rFonts w:ascii="Calibri" w:hAnsi="Calibri" w:cs="Calibri"/>
          <w:lang w:val="en-GB"/>
        </w:rPr>
        <w:tab/>
      </w:r>
      <w:r w:rsidRPr="00917F36">
        <w:rPr>
          <w:rFonts w:ascii="Calibri" w:hAnsi="Calibri" w:cs="Calibri"/>
          <w:lang w:val="en-GB"/>
        </w:rPr>
        <w:tab/>
      </w:r>
      <w:r w:rsidRPr="00917F36">
        <w:rPr>
          <w:rFonts w:ascii="Calibri" w:hAnsi="Calibri" w:cs="Calibri"/>
          <w:lang w:val="en-GB"/>
        </w:rPr>
        <w:tab/>
      </w:r>
      <w:r w:rsidRPr="00917F36">
        <w:rPr>
          <w:rFonts w:ascii="Calibri" w:hAnsi="Calibri" w:cs="Calibri"/>
          <w:lang w:val="en-GB"/>
        </w:rPr>
        <w:tab/>
        <w:t xml:space="preserve"> </w:t>
      </w:r>
    </w:p>
    <w:p w14:paraId="571C9294" w14:textId="77777777" w:rsidR="007D52E2" w:rsidRPr="00917F36" w:rsidRDefault="007D52E2" w:rsidP="000B208D">
      <w:pPr>
        <w:spacing w:after="120"/>
        <w:rPr>
          <w:rFonts w:ascii="Calibri" w:hAnsi="Calibri" w:cs="Calibri"/>
          <w:lang w:val="en-GB"/>
        </w:rPr>
      </w:pPr>
    </w:p>
    <w:p w14:paraId="4BDF865B" w14:textId="598D0DAB" w:rsidR="007D52E2" w:rsidRPr="00917F36" w:rsidRDefault="007D52E2" w:rsidP="00FE5371">
      <w:pPr>
        <w:spacing w:after="120"/>
        <w:rPr>
          <w:rFonts w:ascii="Calibri" w:hAnsi="Calibri" w:cs="Calibri"/>
          <w:lang w:val="en-GB"/>
        </w:rPr>
      </w:pPr>
      <w:r w:rsidRPr="00917F36">
        <w:rPr>
          <w:rFonts w:ascii="Calibri" w:hAnsi="Calibri" w:cs="Calibri"/>
          <w:lang w:val="en-GB"/>
        </w:rPr>
        <w:tab/>
      </w:r>
      <w:r w:rsidRPr="00917F36">
        <w:rPr>
          <w:rFonts w:ascii="Calibri" w:hAnsi="Calibri" w:cs="Calibri"/>
          <w:lang w:val="en-GB"/>
        </w:rPr>
        <w:tab/>
      </w:r>
      <w:r w:rsidRPr="00917F36">
        <w:rPr>
          <w:rFonts w:ascii="Calibri" w:hAnsi="Calibri" w:cs="Calibri"/>
          <w:lang w:val="en-GB"/>
        </w:rPr>
        <w:tab/>
      </w:r>
      <w:r w:rsidRPr="00917F36">
        <w:rPr>
          <w:rFonts w:ascii="Calibri" w:hAnsi="Calibri" w:cs="Calibri"/>
          <w:lang w:val="en-GB"/>
        </w:rPr>
        <w:tab/>
      </w:r>
      <w:r w:rsidRPr="00917F36">
        <w:rPr>
          <w:rFonts w:ascii="Calibri" w:hAnsi="Calibri" w:cs="Calibri"/>
          <w:lang w:val="en-GB"/>
        </w:rPr>
        <w:tab/>
      </w:r>
      <w:r w:rsidRPr="00917F36">
        <w:rPr>
          <w:rFonts w:ascii="Calibri" w:hAnsi="Calibri" w:cs="Calibri"/>
          <w:lang w:val="en-GB"/>
        </w:rPr>
        <w:tab/>
      </w:r>
    </w:p>
    <w:p w14:paraId="59322BA5" w14:textId="77777777" w:rsidR="007D52E2" w:rsidRPr="00917F36" w:rsidRDefault="007D52E2" w:rsidP="000B208D">
      <w:pPr>
        <w:spacing w:after="120"/>
        <w:rPr>
          <w:rFonts w:ascii="Calibri" w:hAnsi="Calibri" w:cs="Calibri"/>
          <w:lang w:val="en-GB"/>
        </w:rPr>
      </w:pPr>
    </w:p>
    <w:p w14:paraId="74C149EE" w14:textId="77777777" w:rsidR="007D52E2" w:rsidRPr="00917F36" w:rsidRDefault="007D52E2" w:rsidP="000B208D">
      <w:pPr>
        <w:spacing w:after="120"/>
        <w:rPr>
          <w:rFonts w:ascii="Calibri" w:hAnsi="Calibri" w:cs="Calibri"/>
          <w:lang w:val="en-GB"/>
        </w:rPr>
      </w:pPr>
    </w:p>
    <w:p w14:paraId="37E6F6EE" w14:textId="77777777" w:rsidR="00183114" w:rsidRPr="00BE530A" w:rsidRDefault="00183114" w:rsidP="00183114">
      <w:pPr>
        <w:pStyle w:val="NoSpacing"/>
        <w:rPr>
          <w:rFonts w:ascii="Calibri" w:hAnsi="Calibri" w:cs="Calibri"/>
        </w:rPr>
      </w:pPr>
    </w:p>
    <w:p w14:paraId="329BDBA2" w14:textId="77777777" w:rsidR="00183114" w:rsidRPr="00BE530A" w:rsidRDefault="00183114" w:rsidP="00183114">
      <w:pPr>
        <w:pStyle w:val="reformarticlesub"/>
        <w:spacing w:before="0" w:after="120"/>
        <w:jc w:val="center"/>
        <w:rPr>
          <w:rFonts w:ascii="Calibri" w:hAnsi="Calibri" w:cs="Calibri"/>
          <w:sz w:val="24"/>
          <w:szCs w:val="24"/>
        </w:rPr>
      </w:pPr>
    </w:p>
    <w:p w14:paraId="3E9454FC" w14:textId="77777777" w:rsidR="009340FE" w:rsidRPr="00BE530A" w:rsidRDefault="009340FE">
      <w:pPr>
        <w:rPr>
          <w:rFonts w:ascii="Calibri" w:hAnsi="Calibri" w:cs="Calibri"/>
        </w:rPr>
      </w:pPr>
    </w:p>
    <w:sectPr w:rsidR="009340FE" w:rsidRPr="00BE530A" w:rsidSect="00BE530A">
      <w:footerReference w:type="default" r:id="rId8"/>
      <w:footerReference w:type="first" r:id="rId9"/>
      <w:pgSz w:w="12240" w:h="15840"/>
      <w:pgMar w:top="1134" w:right="1134" w:bottom="1134" w:left="1134" w:header="85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164561" w14:textId="77777777" w:rsidR="00FE7B4D" w:rsidRDefault="00FE7B4D" w:rsidP="00183114">
      <w:r>
        <w:separator/>
      </w:r>
    </w:p>
  </w:endnote>
  <w:endnote w:type="continuationSeparator" w:id="0">
    <w:p w14:paraId="637E7354" w14:textId="77777777" w:rsidR="00FE7B4D" w:rsidRDefault="00FE7B4D" w:rsidP="001831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C4F89" w14:textId="716D1C85" w:rsidR="00497206" w:rsidRPr="00534952" w:rsidRDefault="00F45107" w:rsidP="00625682">
    <w:pPr>
      <w:pStyle w:val="Footer"/>
      <w:jc w:val="right"/>
      <w:rPr>
        <w:rFonts w:ascii="Calibri" w:hAnsi="Calibri" w:cs="Calibri"/>
        <w:sz w:val="18"/>
        <w:szCs w:val="18"/>
        <w:lang w:val="en-GB"/>
      </w:rPr>
    </w:pPr>
    <w:r w:rsidRPr="00534952">
      <w:rPr>
        <w:rFonts w:ascii="Calibri" w:hAnsi="Calibri" w:cs="Calibri"/>
        <w:sz w:val="18"/>
        <w:szCs w:val="18"/>
        <w:lang w:val="en-GB"/>
      </w:rPr>
      <w:t xml:space="preserve">Updated </w:t>
    </w:r>
    <w:r w:rsidR="00534952">
      <w:rPr>
        <w:rFonts w:ascii="Calibri" w:hAnsi="Calibri" w:cs="Calibri"/>
        <w:sz w:val="18"/>
        <w:szCs w:val="18"/>
        <w:lang w:val="en-GB"/>
      </w:rPr>
      <w:t xml:space="preserve">August </w:t>
    </w:r>
    <w:r w:rsidR="00497206" w:rsidRPr="00534952">
      <w:rPr>
        <w:rFonts w:ascii="Calibri" w:hAnsi="Calibri" w:cs="Calibri"/>
        <w:sz w:val="18"/>
        <w:szCs w:val="18"/>
        <w:lang w:val="en-GB"/>
      </w:rPr>
      <w:t>2022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1F287" w14:textId="35CA41DB" w:rsidR="00497206" w:rsidRPr="00E0518A" w:rsidRDefault="00E0518A" w:rsidP="00497206">
    <w:pPr>
      <w:pStyle w:val="Footer"/>
      <w:jc w:val="right"/>
      <w:rPr>
        <w:rFonts w:ascii="Calibri" w:hAnsi="Calibri" w:cs="Calibri"/>
        <w:sz w:val="20"/>
        <w:szCs w:val="20"/>
      </w:rPr>
    </w:pPr>
    <w:r w:rsidRPr="00E0518A">
      <w:rPr>
        <w:rFonts w:ascii="Calibri" w:hAnsi="Calibri" w:cs="Calibri"/>
        <w:sz w:val="20"/>
        <w:szCs w:val="20"/>
      </w:rPr>
      <w:t>Amended 29/09/</w:t>
    </w:r>
    <w:r w:rsidR="00497206" w:rsidRPr="00E0518A">
      <w:rPr>
        <w:rFonts w:ascii="Calibri" w:hAnsi="Calibri" w:cs="Calibri"/>
        <w:sz w:val="20"/>
        <w:szCs w:val="20"/>
      </w:rPr>
      <w:t>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2FD17E" w14:textId="77777777" w:rsidR="00FE7B4D" w:rsidRDefault="00FE7B4D" w:rsidP="00183114">
      <w:r>
        <w:separator/>
      </w:r>
    </w:p>
  </w:footnote>
  <w:footnote w:type="continuationSeparator" w:id="0">
    <w:p w14:paraId="74FAFB16" w14:textId="77777777" w:rsidR="00FE7B4D" w:rsidRDefault="00FE7B4D" w:rsidP="001831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DF405A"/>
    <w:multiLevelType w:val="hybridMultilevel"/>
    <w:tmpl w:val="DDFA64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9225EBE"/>
    <w:multiLevelType w:val="hybridMultilevel"/>
    <w:tmpl w:val="A88C8828"/>
    <w:lvl w:ilvl="0" w:tplc="6D1A0EA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99769864">
    <w:abstractNumId w:val="0"/>
  </w:num>
  <w:num w:numId="2" w16cid:durableId="15596336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3114"/>
    <w:rsid w:val="0004042E"/>
    <w:rsid w:val="00047CD2"/>
    <w:rsid w:val="00076AA7"/>
    <w:rsid w:val="00092A75"/>
    <w:rsid w:val="000A00E4"/>
    <w:rsid w:val="000B208D"/>
    <w:rsid w:val="000E4808"/>
    <w:rsid w:val="00127096"/>
    <w:rsid w:val="0016477E"/>
    <w:rsid w:val="00183114"/>
    <w:rsid w:val="00193A57"/>
    <w:rsid w:val="001B3254"/>
    <w:rsid w:val="001B7EC6"/>
    <w:rsid w:val="001E4F49"/>
    <w:rsid w:val="001F700B"/>
    <w:rsid w:val="00257574"/>
    <w:rsid w:val="0026785D"/>
    <w:rsid w:val="00287E41"/>
    <w:rsid w:val="00292081"/>
    <w:rsid w:val="003021C5"/>
    <w:rsid w:val="00316752"/>
    <w:rsid w:val="00383DED"/>
    <w:rsid w:val="003B2E9B"/>
    <w:rsid w:val="003D3DA0"/>
    <w:rsid w:val="004440D9"/>
    <w:rsid w:val="004655EF"/>
    <w:rsid w:val="00473EB2"/>
    <w:rsid w:val="004932F3"/>
    <w:rsid w:val="00497206"/>
    <w:rsid w:val="004D74C3"/>
    <w:rsid w:val="004F3CD8"/>
    <w:rsid w:val="00515B19"/>
    <w:rsid w:val="00532603"/>
    <w:rsid w:val="00532A64"/>
    <w:rsid w:val="00534952"/>
    <w:rsid w:val="00552FEC"/>
    <w:rsid w:val="0057047F"/>
    <w:rsid w:val="005735AD"/>
    <w:rsid w:val="00573885"/>
    <w:rsid w:val="00581D4E"/>
    <w:rsid w:val="00583C41"/>
    <w:rsid w:val="00596578"/>
    <w:rsid w:val="005C0F2C"/>
    <w:rsid w:val="0062355F"/>
    <w:rsid w:val="00625682"/>
    <w:rsid w:val="006764C7"/>
    <w:rsid w:val="006C6F8C"/>
    <w:rsid w:val="006F559F"/>
    <w:rsid w:val="007A04DF"/>
    <w:rsid w:val="007D52E2"/>
    <w:rsid w:val="007D6867"/>
    <w:rsid w:val="007E2F11"/>
    <w:rsid w:val="0082024E"/>
    <w:rsid w:val="0082270A"/>
    <w:rsid w:val="00822D78"/>
    <w:rsid w:val="00847565"/>
    <w:rsid w:val="00872134"/>
    <w:rsid w:val="00884E13"/>
    <w:rsid w:val="0089311E"/>
    <w:rsid w:val="008974CC"/>
    <w:rsid w:val="008F12D5"/>
    <w:rsid w:val="009340FE"/>
    <w:rsid w:val="00960D40"/>
    <w:rsid w:val="00976A18"/>
    <w:rsid w:val="00A230B4"/>
    <w:rsid w:val="00A241D4"/>
    <w:rsid w:val="00A653FE"/>
    <w:rsid w:val="00A7740E"/>
    <w:rsid w:val="00AD25E4"/>
    <w:rsid w:val="00AF0F94"/>
    <w:rsid w:val="00AF1452"/>
    <w:rsid w:val="00B87521"/>
    <w:rsid w:val="00BE530A"/>
    <w:rsid w:val="00C052C1"/>
    <w:rsid w:val="00C41B93"/>
    <w:rsid w:val="00C421F9"/>
    <w:rsid w:val="00C83A38"/>
    <w:rsid w:val="00C85C1B"/>
    <w:rsid w:val="00CB4424"/>
    <w:rsid w:val="00CC0907"/>
    <w:rsid w:val="00D2657D"/>
    <w:rsid w:val="00D655D9"/>
    <w:rsid w:val="00DD1BAC"/>
    <w:rsid w:val="00E050C5"/>
    <w:rsid w:val="00E0518A"/>
    <w:rsid w:val="00E0524E"/>
    <w:rsid w:val="00E93C54"/>
    <w:rsid w:val="00E97B7B"/>
    <w:rsid w:val="00ED6BFE"/>
    <w:rsid w:val="00EE2308"/>
    <w:rsid w:val="00F45107"/>
    <w:rsid w:val="00F545B4"/>
    <w:rsid w:val="00F86CFD"/>
    <w:rsid w:val="00FB545C"/>
    <w:rsid w:val="00FE5371"/>
    <w:rsid w:val="00FE7B4D"/>
    <w:rsid w:val="00FF0B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C575F7"/>
  <w15:chartTrackingRefBased/>
  <w15:docId w15:val="{51A4C949-C208-4A81-A5EB-AF9CC46630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3114"/>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reformarticlesub">
    <w:name w:val="reform_article_sub"/>
    <w:basedOn w:val="Normal"/>
    <w:rsid w:val="00183114"/>
    <w:pPr>
      <w:spacing w:before="30" w:after="30"/>
    </w:pPr>
    <w:rPr>
      <w:rFonts w:ascii="Arial" w:hAnsi="Arial" w:cs="Arial"/>
      <w:b/>
      <w:bCs/>
      <w:sz w:val="19"/>
      <w:szCs w:val="19"/>
    </w:rPr>
  </w:style>
  <w:style w:type="paragraph" w:styleId="Header">
    <w:name w:val="header"/>
    <w:basedOn w:val="Normal"/>
    <w:link w:val="HeaderChar"/>
    <w:rsid w:val="00183114"/>
    <w:pPr>
      <w:tabs>
        <w:tab w:val="center" w:pos="4320"/>
        <w:tab w:val="right" w:pos="8640"/>
      </w:tabs>
    </w:pPr>
  </w:style>
  <w:style w:type="character" w:customStyle="1" w:styleId="HeaderChar">
    <w:name w:val="Header Char"/>
    <w:basedOn w:val="DefaultParagraphFont"/>
    <w:link w:val="Header"/>
    <w:rsid w:val="00183114"/>
    <w:rPr>
      <w:rFonts w:ascii="Times New Roman" w:eastAsia="Times New Roman" w:hAnsi="Times New Roman" w:cs="Times New Roman"/>
      <w:sz w:val="24"/>
      <w:szCs w:val="24"/>
      <w:lang w:val="en-US"/>
    </w:rPr>
  </w:style>
  <w:style w:type="paragraph" w:styleId="Footer">
    <w:name w:val="footer"/>
    <w:basedOn w:val="Normal"/>
    <w:link w:val="FooterChar"/>
    <w:rsid w:val="00183114"/>
    <w:pPr>
      <w:tabs>
        <w:tab w:val="center" w:pos="4320"/>
        <w:tab w:val="right" w:pos="8640"/>
      </w:tabs>
    </w:pPr>
  </w:style>
  <w:style w:type="character" w:customStyle="1" w:styleId="FooterChar">
    <w:name w:val="Footer Char"/>
    <w:basedOn w:val="DefaultParagraphFont"/>
    <w:link w:val="Footer"/>
    <w:rsid w:val="00183114"/>
    <w:rPr>
      <w:rFonts w:ascii="Times New Roman" w:eastAsia="Times New Roman" w:hAnsi="Times New Roman" w:cs="Times New Roman"/>
      <w:sz w:val="24"/>
      <w:szCs w:val="24"/>
      <w:lang w:val="en-US"/>
    </w:rPr>
  </w:style>
  <w:style w:type="paragraph" w:styleId="NormalWeb">
    <w:name w:val="Normal (Web)"/>
    <w:basedOn w:val="Normal"/>
    <w:uiPriority w:val="99"/>
    <w:rsid w:val="00183114"/>
    <w:pPr>
      <w:spacing w:before="33" w:after="33"/>
    </w:pPr>
    <w:rPr>
      <w:rFonts w:ascii="Verdana" w:hAnsi="Verdana"/>
      <w:sz w:val="19"/>
      <w:szCs w:val="19"/>
    </w:rPr>
  </w:style>
  <w:style w:type="paragraph" w:styleId="NoSpacing">
    <w:name w:val="No Spacing"/>
    <w:uiPriority w:val="1"/>
    <w:qFormat/>
    <w:rsid w:val="00183114"/>
    <w:pPr>
      <w:spacing w:after="0" w:line="240" w:lineRule="auto"/>
    </w:pPr>
    <w:rPr>
      <w:rFonts w:ascii="Times New Roman" w:eastAsia="Times New Roman" w:hAnsi="Times New Roman" w:cs="Times New Roman"/>
      <w:sz w:val="24"/>
      <w:szCs w:val="24"/>
      <w:lang w:val="en-US"/>
    </w:rPr>
  </w:style>
  <w:style w:type="paragraph" w:styleId="Revision">
    <w:name w:val="Revision"/>
    <w:hidden/>
    <w:uiPriority w:val="99"/>
    <w:semiHidden/>
    <w:rsid w:val="00BE530A"/>
    <w:pPr>
      <w:spacing w:after="0" w:line="240" w:lineRule="auto"/>
    </w:pPr>
    <w:rPr>
      <w:rFonts w:ascii="Times New Roman" w:eastAsia="Times New Roman" w:hAnsi="Times New Roman" w:cs="Times New Roman"/>
      <w:sz w:val="24"/>
      <w:szCs w:val="24"/>
      <w:lang w:val="en-US"/>
    </w:rPr>
  </w:style>
  <w:style w:type="character" w:styleId="CommentReference">
    <w:name w:val="annotation reference"/>
    <w:basedOn w:val="DefaultParagraphFont"/>
    <w:uiPriority w:val="99"/>
    <w:semiHidden/>
    <w:unhideWhenUsed/>
    <w:rsid w:val="00316752"/>
    <w:rPr>
      <w:sz w:val="16"/>
      <w:szCs w:val="16"/>
    </w:rPr>
  </w:style>
  <w:style w:type="paragraph" w:styleId="CommentText">
    <w:name w:val="annotation text"/>
    <w:basedOn w:val="Normal"/>
    <w:link w:val="CommentTextChar"/>
    <w:uiPriority w:val="99"/>
    <w:unhideWhenUsed/>
    <w:rsid w:val="00316752"/>
    <w:rPr>
      <w:sz w:val="20"/>
      <w:szCs w:val="20"/>
    </w:rPr>
  </w:style>
  <w:style w:type="character" w:customStyle="1" w:styleId="CommentTextChar">
    <w:name w:val="Comment Text Char"/>
    <w:basedOn w:val="DefaultParagraphFont"/>
    <w:link w:val="CommentText"/>
    <w:uiPriority w:val="99"/>
    <w:rsid w:val="00316752"/>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316752"/>
    <w:rPr>
      <w:b/>
      <w:bCs/>
    </w:rPr>
  </w:style>
  <w:style w:type="character" w:customStyle="1" w:styleId="CommentSubjectChar">
    <w:name w:val="Comment Subject Char"/>
    <w:basedOn w:val="CommentTextChar"/>
    <w:link w:val="CommentSubject"/>
    <w:uiPriority w:val="99"/>
    <w:semiHidden/>
    <w:rsid w:val="00316752"/>
    <w:rPr>
      <w:rFonts w:ascii="Times New Roman" w:eastAsia="Times New Roman" w:hAnsi="Times New Roman" w:cs="Times New Roman"/>
      <w:b/>
      <w:bCs/>
      <w:sz w:val="20"/>
      <w:szCs w:val="20"/>
      <w:lang w:val="en-US"/>
    </w:rPr>
  </w:style>
  <w:style w:type="table" w:styleId="TableGrid">
    <w:name w:val="Table Grid"/>
    <w:basedOn w:val="TableNormal"/>
    <w:uiPriority w:val="39"/>
    <w:rsid w:val="00FE53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D6BF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TotalTime>
  <Pages>5</Pages>
  <Words>1122</Words>
  <Characters>6400</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Ray Stanyon</dc:creator>
  <cp:keywords/>
  <dc:description/>
  <cp:lastModifiedBy>Deborah Walker</cp:lastModifiedBy>
  <cp:revision>41</cp:revision>
  <dcterms:created xsi:type="dcterms:W3CDTF">2022-07-29T09:29:00Z</dcterms:created>
  <dcterms:modified xsi:type="dcterms:W3CDTF">2022-10-04T11:10:00Z</dcterms:modified>
</cp:coreProperties>
</file>